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EE73" w14:textId="77777777" w:rsidR="00326846" w:rsidRPr="001E6BA3" w:rsidRDefault="00F42088" w:rsidP="00F42088">
      <w:pPr>
        <w:pBdr>
          <w:bottom w:val="single" w:sz="6" w:space="18" w:color="C0C0C0"/>
        </w:pBdr>
        <w:shd w:val="clear" w:color="auto" w:fill="FFFFFF"/>
        <w:jc w:val="center"/>
        <w:rPr>
          <w:rFonts w:ascii="Arial" w:hAnsi="Arial"/>
          <w:b/>
          <w:vanish/>
        </w:rPr>
      </w:pPr>
      <w:r w:rsidRPr="001E6BA3">
        <w:rPr>
          <w:rFonts w:ascii="Arial" w:hAnsi="Arial"/>
          <w:b/>
          <w:noProof/>
        </w:rPr>
        <w:drawing>
          <wp:anchor distT="0" distB="0" distL="114300" distR="114300" simplePos="0" relativeHeight="251657728" behindDoc="0" locked="0" layoutInCell="1" allowOverlap="1" wp14:anchorId="6892157E" wp14:editId="36564DE6">
            <wp:simplePos x="0" y="0"/>
            <wp:positionH relativeFrom="column">
              <wp:posOffset>4911090</wp:posOffset>
            </wp:positionH>
            <wp:positionV relativeFrom="paragraph">
              <wp:posOffset>-316865</wp:posOffset>
            </wp:positionV>
            <wp:extent cx="1280160" cy="897255"/>
            <wp:effectExtent l="0" t="0" r="0" b="0"/>
            <wp:wrapNone/>
            <wp:docPr id="2" name="Picture 2" descr="MTM colour logo - low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M colour logo - low file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A4D" w:rsidRPr="001E6BA3">
        <w:rPr>
          <w:rFonts w:ascii="Arial" w:hAnsi="Arial"/>
          <w:b/>
          <w:vanish/>
        </w:rPr>
        <w:t xml:space="preserve">Navigation </w:t>
      </w:r>
    </w:p>
    <w:p w14:paraId="18063157" w14:textId="77777777" w:rsidR="00326846" w:rsidRPr="001E6BA3" w:rsidRDefault="00326846" w:rsidP="00326846">
      <w:pPr>
        <w:pStyle w:val="Heading217"/>
        <w:shd w:val="clear" w:color="auto" w:fill="FFFFFF"/>
        <w:spacing w:after="0" w:line="240" w:lineRule="auto"/>
        <w:jc w:val="center"/>
        <w:rPr>
          <w:rFonts w:ascii="Arial" w:hAnsi="Arial" w:cs="Arial"/>
          <w:b/>
          <w:color w:val="auto"/>
          <w:sz w:val="32"/>
          <w:szCs w:val="32"/>
        </w:rPr>
      </w:pPr>
      <w:r w:rsidRPr="001E6BA3">
        <w:rPr>
          <w:rFonts w:ascii="Arial" w:hAnsi="Arial" w:cs="Arial"/>
          <w:b/>
          <w:color w:val="auto"/>
          <w:sz w:val="32"/>
          <w:szCs w:val="32"/>
        </w:rPr>
        <w:t>MTM Youth Services CIC</w:t>
      </w:r>
    </w:p>
    <w:p w14:paraId="409F8E47" w14:textId="77777777" w:rsidR="00326846" w:rsidRPr="001E6BA3" w:rsidRDefault="00326846" w:rsidP="00B011DF">
      <w:pPr>
        <w:pStyle w:val="Heading217"/>
        <w:shd w:val="clear" w:color="auto" w:fill="FFFFFF"/>
        <w:spacing w:after="0" w:line="240" w:lineRule="auto"/>
        <w:jc w:val="center"/>
        <w:rPr>
          <w:rFonts w:ascii="Arial" w:hAnsi="Arial" w:cs="Arial"/>
          <w:b/>
          <w:color w:val="auto"/>
          <w:sz w:val="24"/>
          <w:szCs w:val="24"/>
        </w:rPr>
      </w:pPr>
    </w:p>
    <w:p w14:paraId="4422120F" w14:textId="77777777" w:rsidR="00326846" w:rsidRPr="001E6BA3" w:rsidRDefault="00326846" w:rsidP="00B011DF">
      <w:pPr>
        <w:pStyle w:val="Heading217"/>
        <w:shd w:val="clear" w:color="auto" w:fill="FFFFFF"/>
        <w:spacing w:after="0" w:line="240" w:lineRule="auto"/>
        <w:jc w:val="center"/>
        <w:rPr>
          <w:rFonts w:ascii="Arial" w:hAnsi="Arial" w:cs="Arial"/>
          <w:b/>
          <w:color w:val="auto"/>
          <w:sz w:val="24"/>
          <w:szCs w:val="24"/>
        </w:rPr>
      </w:pPr>
    </w:p>
    <w:p w14:paraId="6A1BA23D" w14:textId="77777777" w:rsidR="002A5A4D" w:rsidRPr="001E6BA3" w:rsidRDefault="00B63A08" w:rsidP="006836EE">
      <w:pPr>
        <w:pStyle w:val="Heading217"/>
        <w:shd w:val="clear" w:color="auto" w:fill="FFFFFF"/>
        <w:spacing w:after="0" w:line="240" w:lineRule="auto"/>
        <w:jc w:val="center"/>
        <w:rPr>
          <w:rFonts w:ascii="Arial" w:hAnsi="Arial" w:cs="Arial"/>
          <w:b/>
          <w:color w:val="auto"/>
          <w:sz w:val="28"/>
          <w:szCs w:val="28"/>
        </w:rPr>
      </w:pPr>
      <w:r w:rsidRPr="001E6BA3">
        <w:rPr>
          <w:rFonts w:ascii="Arial" w:hAnsi="Arial" w:cs="Arial"/>
          <w:b/>
          <w:color w:val="auto"/>
          <w:sz w:val="28"/>
          <w:szCs w:val="28"/>
        </w:rPr>
        <w:t>S</w:t>
      </w:r>
      <w:r w:rsidR="00326846" w:rsidRPr="001E6BA3">
        <w:rPr>
          <w:rFonts w:ascii="Arial" w:hAnsi="Arial" w:cs="Arial"/>
          <w:b/>
          <w:color w:val="auto"/>
          <w:sz w:val="28"/>
          <w:szCs w:val="28"/>
        </w:rPr>
        <w:t xml:space="preserve">AFEGUARDING </w:t>
      </w:r>
      <w:r w:rsidRPr="001E6BA3">
        <w:rPr>
          <w:rFonts w:ascii="Arial" w:hAnsi="Arial" w:cs="Arial"/>
          <w:b/>
          <w:color w:val="auto"/>
          <w:sz w:val="28"/>
          <w:szCs w:val="28"/>
        </w:rPr>
        <w:t xml:space="preserve">and </w:t>
      </w:r>
      <w:r w:rsidR="00E52552" w:rsidRPr="001E6BA3">
        <w:rPr>
          <w:rFonts w:ascii="Arial" w:hAnsi="Arial" w:cs="Arial"/>
          <w:b/>
          <w:color w:val="auto"/>
          <w:sz w:val="28"/>
          <w:szCs w:val="28"/>
        </w:rPr>
        <w:t>C</w:t>
      </w:r>
      <w:r w:rsidR="00326846" w:rsidRPr="001E6BA3">
        <w:rPr>
          <w:rFonts w:ascii="Arial" w:hAnsi="Arial" w:cs="Arial"/>
          <w:b/>
          <w:color w:val="auto"/>
          <w:sz w:val="28"/>
          <w:szCs w:val="28"/>
        </w:rPr>
        <w:t>HILD PROTECTION POLICY and PROCEDURES</w:t>
      </w:r>
    </w:p>
    <w:p w14:paraId="412BE15E" w14:textId="77777777" w:rsidR="00E52552" w:rsidRPr="001E6BA3" w:rsidRDefault="00E52552" w:rsidP="00B011DF">
      <w:pPr>
        <w:pStyle w:val="Heading325"/>
        <w:shd w:val="clear" w:color="auto" w:fill="FFFFFF"/>
        <w:spacing w:before="0" w:beforeAutospacing="0" w:after="0"/>
        <w:rPr>
          <w:rStyle w:val="Strong"/>
          <w:rFonts w:ascii="Arial" w:hAnsi="Arial" w:cs="Arial"/>
          <w:color w:val="auto"/>
          <w:sz w:val="24"/>
          <w:szCs w:val="24"/>
        </w:rPr>
      </w:pPr>
    </w:p>
    <w:p w14:paraId="601AD935" w14:textId="77777777" w:rsidR="005900F5" w:rsidRPr="001E6BA3" w:rsidRDefault="005900F5"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Aim</w:t>
      </w:r>
    </w:p>
    <w:p w14:paraId="010B9CF3" w14:textId="77777777" w:rsidR="00581E23" w:rsidRPr="001E6BA3" w:rsidRDefault="00581E23" w:rsidP="00780A6C">
      <w:pPr>
        <w:pStyle w:val="Heading325"/>
        <w:shd w:val="clear" w:color="auto" w:fill="FFFFFF"/>
        <w:spacing w:before="0" w:beforeAutospacing="0" w:after="0"/>
        <w:rPr>
          <w:rFonts w:ascii="Arial" w:hAnsi="Arial" w:cs="Arial"/>
          <w:color w:val="auto"/>
          <w:sz w:val="24"/>
          <w:szCs w:val="24"/>
        </w:rPr>
      </w:pPr>
    </w:p>
    <w:p w14:paraId="3590CFD3" w14:textId="77ADD55B" w:rsidR="00B63A08" w:rsidRPr="001E6BA3" w:rsidRDefault="00B63A08" w:rsidP="00780A6C">
      <w:pPr>
        <w:pStyle w:val="NormalWeb16"/>
        <w:shd w:val="clear" w:color="auto" w:fill="FFFFFF"/>
        <w:spacing w:before="0" w:beforeAutospacing="0" w:after="0"/>
        <w:rPr>
          <w:rFonts w:ascii="Arial" w:hAnsi="Arial" w:cs="Arial"/>
        </w:rPr>
      </w:pPr>
      <w:r w:rsidRPr="001E6BA3">
        <w:rPr>
          <w:rStyle w:val="Emphasis"/>
          <w:rFonts w:ascii="Arial" w:hAnsi="Arial" w:cs="Arial"/>
          <w:i w:val="0"/>
        </w:rPr>
        <w:t xml:space="preserve">The purpose of </w:t>
      </w:r>
      <w:r w:rsidR="00581E23" w:rsidRPr="001E6BA3">
        <w:rPr>
          <w:rStyle w:val="Emphasis"/>
          <w:rFonts w:ascii="Arial" w:hAnsi="Arial" w:cs="Arial"/>
          <w:i w:val="0"/>
        </w:rPr>
        <w:t>MTM Youth Services CIC</w:t>
      </w:r>
      <w:r w:rsidRPr="001E6BA3">
        <w:rPr>
          <w:rStyle w:val="Emphasis"/>
          <w:rFonts w:ascii="Arial" w:hAnsi="Arial" w:cs="Arial"/>
          <w:i w:val="0"/>
        </w:rPr>
        <w:t xml:space="preserve">’s Safeguarding policy is to ensure that </w:t>
      </w:r>
      <w:r w:rsidR="00581E23" w:rsidRPr="001E6BA3">
        <w:rPr>
          <w:rFonts w:ascii="Arial" w:hAnsi="Arial" w:cs="Arial"/>
        </w:rPr>
        <w:t>all children</w:t>
      </w:r>
      <w:r w:rsidRPr="001E6BA3">
        <w:rPr>
          <w:rFonts w:ascii="Arial" w:hAnsi="Arial" w:cs="Arial"/>
        </w:rPr>
        <w:t xml:space="preserve"> and young people</w:t>
      </w:r>
      <w:r w:rsidR="00581E23" w:rsidRPr="001E6BA3">
        <w:rPr>
          <w:rFonts w:ascii="Arial" w:hAnsi="Arial" w:cs="Arial"/>
        </w:rPr>
        <w:t xml:space="preserve"> involved </w:t>
      </w:r>
      <w:r w:rsidR="004C394B">
        <w:rPr>
          <w:rFonts w:ascii="Arial" w:hAnsi="Arial" w:cs="Arial"/>
        </w:rPr>
        <w:t xml:space="preserve">in </w:t>
      </w:r>
      <w:r w:rsidRPr="001E6BA3">
        <w:rPr>
          <w:rFonts w:ascii="Arial" w:hAnsi="Arial" w:cs="Arial"/>
        </w:rPr>
        <w:t xml:space="preserve">our </w:t>
      </w:r>
      <w:r w:rsidR="00581E23" w:rsidRPr="001E6BA3">
        <w:rPr>
          <w:rFonts w:ascii="Arial" w:hAnsi="Arial" w:cs="Arial"/>
        </w:rPr>
        <w:t xml:space="preserve">projects </w:t>
      </w:r>
      <w:r w:rsidRPr="001E6BA3">
        <w:rPr>
          <w:rFonts w:ascii="Arial" w:hAnsi="Arial" w:cs="Arial"/>
        </w:rPr>
        <w:t xml:space="preserve">are safe and protected </w:t>
      </w:r>
      <w:r w:rsidR="00581E23" w:rsidRPr="001E6BA3">
        <w:rPr>
          <w:rFonts w:ascii="Arial" w:hAnsi="Arial" w:cs="Arial"/>
        </w:rPr>
        <w:t xml:space="preserve">from harm. </w:t>
      </w:r>
    </w:p>
    <w:p w14:paraId="0F819850" w14:textId="77777777" w:rsidR="00B63A08" w:rsidRPr="001E6BA3" w:rsidRDefault="00B63A08" w:rsidP="00780A6C">
      <w:pPr>
        <w:pStyle w:val="NormalWeb16"/>
        <w:shd w:val="clear" w:color="auto" w:fill="FFFFFF"/>
        <w:spacing w:before="0" w:beforeAutospacing="0" w:after="0"/>
        <w:rPr>
          <w:rFonts w:ascii="Arial" w:hAnsi="Arial" w:cs="Arial"/>
        </w:rPr>
      </w:pPr>
    </w:p>
    <w:p w14:paraId="79BCFF03" w14:textId="77777777" w:rsidR="00B63A08" w:rsidRPr="001E6BA3" w:rsidRDefault="00B63A08" w:rsidP="00780A6C">
      <w:pPr>
        <w:pStyle w:val="NormalWeb16"/>
        <w:shd w:val="clear" w:color="auto" w:fill="FFFFFF"/>
        <w:spacing w:before="0" w:beforeAutospacing="0" w:after="0"/>
        <w:rPr>
          <w:rFonts w:ascii="Arial" w:hAnsi="Arial" w:cs="Arial"/>
        </w:rPr>
      </w:pPr>
      <w:r w:rsidRPr="001E6BA3">
        <w:rPr>
          <w:rFonts w:ascii="Arial" w:hAnsi="Arial" w:cs="Arial"/>
        </w:rPr>
        <w:t>MTM is committed to:</w:t>
      </w:r>
    </w:p>
    <w:p w14:paraId="62902101" w14:textId="77777777" w:rsidR="00B63A08" w:rsidRPr="001E6BA3" w:rsidRDefault="00B63A08" w:rsidP="00F30A82">
      <w:pPr>
        <w:pStyle w:val="NormalWeb16"/>
        <w:numPr>
          <w:ilvl w:val="0"/>
          <w:numId w:val="1"/>
        </w:numPr>
        <w:spacing w:before="0" w:beforeAutospacing="0" w:after="0"/>
        <w:rPr>
          <w:rFonts w:ascii="Arial" w:hAnsi="Arial" w:cs="Arial"/>
        </w:rPr>
      </w:pPr>
      <w:r w:rsidRPr="001E6BA3">
        <w:rPr>
          <w:rFonts w:ascii="Arial" w:hAnsi="Arial" w:cs="Arial"/>
        </w:rPr>
        <w:t>Providing protection for children and young people from maltreatment</w:t>
      </w:r>
    </w:p>
    <w:p w14:paraId="4E4F1A93" w14:textId="77777777" w:rsidR="00B63A08" w:rsidRPr="001E6BA3" w:rsidRDefault="00B63A08" w:rsidP="00F30A82">
      <w:pPr>
        <w:pStyle w:val="NormalWeb16"/>
        <w:numPr>
          <w:ilvl w:val="0"/>
          <w:numId w:val="1"/>
        </w:numPr>
        <w:spacing w:before="0" w:beforeAutospacing="0" w:after="0"/>
        <w:rPr>
          <w:rFonts w:ascii="Arial" w:hAnsi="Arial" w:cs="Arial"/>
        </w:rPr>
      </w:pPr>
      <w:r w:rsidRPr="001E6BA3">
        <w:rPr>
          <w:rFonts w:ascii="Arial" w:hAnsi="Arial" w:cs="Arial"/>
        </w:rPr>
        <w:t>Ensuring good health and development</w:t>
      </w:r>
    </w:p>
    <w:p w14:paraId="4BBB52DE" w14:textId="77777777" w:rsidR="00B63A08" w:rsidRPr="001E6BA3" w:rsidRDefault="00B63A08" w:rsidP="00F30A82">
      <w:pPr>
        <w:pStyle w:val="NormalWeb16"/>
        <w:numPr>
          <w:ilvl w:val="0"/>
          <w:numId w:val="1"/>
        </w:numPr>
        <w:spacing w:before="0" w:beforeAutospacing="0" w:after="0"/>
        <w:rPr>
          <w:rFonts w:ascii="Arial" w:hAnsi="Arial" w:cs="Arial"/>
        </w:rPr>
      </w:pPr>
      <w:r w:rsidRPr="001E6BA3">
        <w:rPr>
          <w:rFonts w:ascii="Arial" w:hAnsi="Arial" w:cs="Arial"/>
        </w:rPr>
        <w:t>Ensuring that children and young people are always in safe care</w:t>
      </w:r>
    </w:p>
    <w:p w14:paraId="6C66E3D7" w14:textId="77777777" w:rsidR="00B63A08" w:rsidRPr="001E6BA3" w:rsidRDefault="00B63A08" w:rsidP="00F30A82">
      <w:pPr>
        <w:pStyle w:val="NormalWeb16"/>
        <w:numPr>
          <w:ilvl w:val="0"/>
          <w:numId w:val="1"/>
        </w:numPr>
        <w:spacing w:before="0" w:beforeAutospacing="0" w:after="0"/>
        <w:rPr>
          <w:rFonts w:ascii="Arial" w:hAnsi="Arial" w:cs="Arial"/>
        </w:rPr>
      </w:pPr>
      <w:proofErr w:type="gramStart"/>
      <w:r w:rsidRPr="001E6BA3">
        <w:rPr>
          <w:rFonts w:ascii="Arial" w:hAnsi="Arial" w:cs="Arial"/>
        </w:rPr>
        <w:t>Taking action</w:t>
      </w:r>
      <w:proofErr w:type="gramEnd"/>
      <w:r w:rsidRPr="001E6BA3">
        <w:rPr>
          <w:rFonts w:ascii="Arial" w:hAnsi="Arial" w:cs="Arial"/>
        </w:rPr>
        <w:t xml:space="preserve"> with young people so that they have the best outcomes. </w:t>
      </w:r>
    </w:p>
    <w:p w14:paraId="423F9D1A" w14:textId="77777777" w:rsidR="00581E23" w:rsidRPr="001E6BA3" w:rsidRDefault="00581E23" w:rsidP="00780A6C">
      <w:pPr>
        <w:pStyle w:val="NormalWeb16"/>
        <w:shd w:val="clear" w:color="auto" w:fill="FFFFFF"/>
        <w:spacing w:before="0" w:beforeAutospacing="0" w:after="0"/>
        <w:rPr>
          <w:rFonts w:ascii="Arial" w:hAnsi="Arial" w:cs="Arial"/>
        </w:rPr>
      </w:pPr>
    </w:p>
    <w:p w14:paraId="1D7ABACD" w14:textId="75223218" w:rsidR="00C431B6" w:rsidRPr="001E6BA3" w:rsidRDefault="00581E23" w:rsidP="00780A6C">
      <w:pPr>
        <w:pStyle w:val="NormalWeb16"/>
        <w:shd w:val="clear" w:color="auto" w:fill="FFFFFF"/>
        <w:spacing w:before="0" w:beforeAutospacing="0" w:after="0"/>
        <w:rPr>
          <w:rFonts w:ascii="Arial" w:hAnsi="Arial" w:cs="Arial"/>
        </w:rPr>
      </w:pPr>
      <w:r w:rsidRPr="001E6BA3">
        <w:rPr>
          <w:rFonts w:ascii="Arial" w:hAnsi="Arial" w:cs="Arial"/>
        </w:rPr>
        <w:t xml:space="preserve">The aim of the MTM </w:t>
      </w:r>
      <w:r w:rsidR="004C394B">
        <w:rPr>
          <w:rFonts w:ascii="Arial" w:hAnsi="Arial" w:cs="Arial"/>
        </w:rPr>
        <w:t xml:space="preserve">Safeguarding and </w:t>
      </w:r>
      <w:r w:rsidRPr="001E6BA3">
        <w:rPr>
          <w:rFonts w:ascii="Arial" w:hAnsi="Arial" w:cs="Arial"/>
        </w:rPr>
        <w:t>Child Protection Pol</w:t>
      </w:r>
      <w:r w:rsidR="00B63A08" w:rsidRPr="001E6BA3">
        <w:rPr>
          <w:rFonts w:ascii="Arial" w:hAnsi="Arial" w:cs="Arial"/>
        </w:rPr>
        <w:t xml:space="preserve">icy is to promote good practice and give clear direction to all staff, </w:t>
      </w:r>
      <w:r w:rsidR="00E51599" w:rsidRPr="001E6BA3">
        <w:rPr>
          <w:rFonts w:ascii="Arial" w:hAnsi="Arial" w:cs="Arial"/>
        </w:rPr>
        <w:t xml:space="preserve">workers, </w:t>
      </w:r>
      <w:r w:rsidR="00AD1289" w:rsidRPr="001E6BA3">
        <w:rPr>
          <w:rFonts w:ascii="Arial" w:hAnsi="Arial" w:cs="Arial"/>
        </w:rPr>
        <w:t xml:space="preserve">partners, </w:t>
      </w:r>
      <w:r w:rsidRPr="001E6BA3">
        <w:rPr>
          <w:rFonts w:ascii="Arial" w:hAnsi="Arial" w:cs="Arial"/>
        </w:rPr>
        <w:t>volunteers</w:t>
      </w:r>
      <w:r w:rsidR="00B63A08" w:rsidRPr="001E6BA3">
        <w:rPr>
          <w:rFonts w:ascii="Arial" w:hAnsi="Arial" w:cs="Arial"/>
        </w:rPr>
        <w:t>, visitors, parents/carers</w:t>
      </w:r>
      <w:r w:rsidR="00B54840" w:rsidRPr="001E6BA3">
        <w:rPr>
          <w:rFonts w:ascii="Arial" w:hAnsi="Arial" w:cs="Arial"/>
        </w:rPr>
        <w:t>, children</w:t>
      </w:r>
      <w:r w:rsidR="00B63A08" w:rsidRPr="001E6BA3">
        <w:rPr>
          <w:rFonts w:ascii="Arial" w:hAnsi="Arial" w:cs="Arial"/>
        </w:rPr>
        <w:t xml:space="preserve"> and young people about the expected behaviour</w:t>
      </w:r>
      <w:r w:rsidR="00C431B6" w:rsidRPr="001E6BA3">
        <w:rPr>
          <w:rFonts w:ascii="Arial" w:hAnsi="Arial" w:cs="Arial"/>
        </w:rPr>
        <w:t xml:space="preserve"> and legal responsibilities towards safeguarding and the promotion of welfare. </w:t>
      </w:r>
    </w:p>
    <w:p w14:paraId="085D0179" w14:textId="77777777" w:rsidR="005900F5" w:rsidRPr="001E6BA3" w:rsidRDefault="005900F5" w:rsidP="00780A6C">
      <w:pPr>
        <w:pStyle w:val="Heading325"/>
        <w:shd w:val="clear" w:color="auto" w:fill="FFFFFF"/>
        <w:spacing w:before="0" w:beforeAutospacing="0" w:after="0"/>
        <w:rPr>
          <w:rStyle w:val="Strong"/>
          <w:rFonts w:ascii="Arial" w:hAnsi="Arial" w:cs="Arial"/>
          <w:color w:val="auto"/>
          <w:sz w:val="24"/>
          <w:szCs w:val="24"/>
        </w:rPr>
      </w:pPr>
    </w:p>
    <w:p w14:paraId="730E3EDE" w14:textId="77777777" w:rsidR="004B5FC7" w:rsidRPr="001E6BA3" w:rsidRDefault="004B5FC7" w:rsidP="00780A6C">
      <w:pPr>
        <w:pStyle w:val="Heading325"/>
        <w:shd w:val="clear" w:color="auto" w:fill="FFFFFF"/>
        <w:spacing w:before="0" w:beforeAutospacing="0" w:after="0"/>
        <w:rPr>
          <w:rStyle w:val="Strong"/>
          <w:rFonts w:ascii="Arial" w:hAnsi="Arial" w:cs="Arial"/>
          <w:color w:val="auto"/>
          <w:sz w:val="24"/>
          <w:szCs w:val="24"/>
        </w:rPr>
      </w:pPr>
    </w:p>
    <w:p w14:paraId="048EC888" w14:textId="77777777" w:rsidR="005900F5" w:rsidRPr="001E6BA3" w:rsidRDefault="005900F5"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Introduction</w:t>
      </w:r>
    </w:p>
    <w:p w14:paraId="74AFC2E0" w14:textId="77777777" w:rsidR="00581E23" w:rsidRPr="001E6BA3" w:rsidRDefault="00581E23" w:rsidP="00780A6C">
      <w:pPr>
        <w:pStyle w:val="Heading325"/>
        <w:shd w:val="clear" w:color="auto" w:fill="FFFFFF"/>
        <w:spacing w:before="0" w:beforeAutospacing="0" w:after="0"/>
        <w:rPr>
          <w:rFonts w:ascii="Arial" w:hAnsi="Arial" w:cs="Arial"/>
          <w:color w:val="auto"/>
          <w:sz w:val="24"/>
          <w:szCs w:val="24"/>
        </w:rPr>
      </w:pPr>
    </w:p>
    <w:p w14:paraId="15D3F16E" w14:textId="77777777" w:rsidR="00B54840" w:rsidRPr="001E6BA3" w:rsidRDefault="00B54840" w:rsidP="00780A6C">
      <w:pPr>
        <w:pStyle w:val="NormalWeb16"/>
        <w:shd w:val="clear" w:color="auto" w:fill="FFFFFF"/>
        <w:spacing w:before="0" w:beforeAutospacing="0" w:after="0"/>
        <w:rPr>
          <w:rFonts w:ascii="Arial" w:hAnsi="Arial" w:cs="Arial"/>
        </w:rPr>
      </w:pPr>
      <w:r w:rsidRPr="001E6BA3">
        <w:rPr>
          <w:rFonts w:ascii="Arial" w:hAnsi="Arial" w:cs="Arial"/>
        </w:rPr>
        <w:t xml:space="preserve">MTM understands the contribution it can make to ensuring that children and young people are protected from harm, as well as supporting and promoting the welfare of all children. </w:t>
      </w:r>
    </w:p>
    <w:p w14:paraId="7EE1CBB8" w14:textId="77777777" w:rsidR="00B54840" w:rsidRPr="001E6BA3" w:rsidRDefault="00B54840" w:rsidP="00780A6C">
      <w:pPr>
        <w:pStyle w:val="NormalWeb16"/>
        <w:shd w:val="clear" w:color="auto" w:fill="FFFFFF"/>
        <w:spacing w:before="0" w:beforeAutospacing="0" w:after="0"/>
        <w:rPr>
          <w:rFonts w:ascii="Arial" w:hAnsi="Arial" w:cs="Arial"/>
        </w:rPr>
      </w:pPr>
    </w:p>
    <w:p w14:paraId="37514BFA" w14:textId="77777777" w:rsidR="00581E23" w:rsidRPr="001E6BA3" w:rsidRDefault="00B54840" w:rsidP="00780A6C">
      <w:pPr>
        <w:pStyle w:val="NormalWeb16"/>
        <w:shd w:val="clear" w:color="auto" w:fill="FFFFFF"/>
        <w:spacing w:before="0" w:beforeAutospacing="0" w:after="0"/>
        <w:rPr>
          <w:rFonts w:ascii="Arial" w:hAnsi="Arial" w:cs="Arial"/>
        </w:rPr>
      </w:pPr>
      <w:r w:rsidRPr="001E6BA3">
        <w:rPr>
          <w:rFonts w:ascii="Arial" w:hAnsi="Arial" w:cs="Arial"/>
        </w:rPr>
        <w:t xml:space="preserve">MTM’s policy applies to all staff, </w:t>
      </w:r>
      <w:r w:rsidR="005A363F" w:rsidRPr="001E6BA3">
        <w:rPr>
          <w:rFonts w:ascii="Arial" w:hAnsi="Arial" w:cs="Arial"/>
        </w:rPr>
        <w:t xml:space="preserve">workers, </w:t>
      </w:r>
      <w:r w:rsidRPr="001E6BA3">
        <w:rPr>
          <w:rFonts w:ascii="Arial" w:hAnsi="Arial" w:cs="Arial"/>
        </w:rPr>
        <w:t xml:space="preserve">volunteers, visitors, parents/carers, </w:t>
      </w:r>
      <w:proofErr w:type="gramStart"/>
      <w:r w:rsidRPr="001E6BA3">
        <w:rPr>
          <w:rFonts w:ascii="Arial" w:hAnsi="Arial" w:cs="Arial"/>
        </w:rPr>
        <w:t>children</w:t>
      </w:r>
      <w:proofErr w:type="gramEnd"/>
      <w:r w:rsidRPr="001E6BA3">
        <w:rPr>
          <w:rFonts w:ascii="Arial" w:hAnsi="Arial" w:cs="Arial"/>
        </w:rPr>
        <w:t xml:space="preserve"> and young people.</w:t>
      </w:r>
      <w:r w:rsidR="00AD1289" w:rsidRPr="001E6BA3">
        <w:rPr>
          <w:rFonts w:ascii="Arial" w:hAnsi="Arial" w:cs="Arial"/>
        </w:rPr>
        <w:t xml:space="preserve"> Where MTM works in partnership with another agency, each staff member will adhere to their own policy. </w:t>
      </w:r>
    </w:p>
    <w:p w14:paraId="44DC92A8" w14:textId="77777777" w:rsidR="00B54840" w:rsidRPr="001E6BA3" w:rsidRDefault="00B54840" w:rsidP="00780A6C">
      <w:pPr>
        <w:pStyle w:val="NormalWeb16"/>
        <w:shd w:val="clear" w:color="auto" w:fill="FFFFFF"/>
        <w:spacing w:before="0" w:beforeAutospacing="0" w:after="0"/>
        <w:rPr>
          <w:rFonts w:ascii="Arial" w:hAnsi="Arial" w:cs="Arial"/>
        </w:rPr>
      </w:pPr>
    </w:p>
    <w:p w14:paraId="5CF312E4" w14:textId="77777777" w:rsidR="005900F5" w:rsidRPr="001E6BA3" w:rsidRDefault="00B63A08" w:rsidP="00780A6C">
      <w:pPr>
        <w:pStyle w:val="NormalWeb16"/>
        <w:shd w:val="clear" w:color="auto" w:fill="FFFFFF"/>
        <w:spacing w:before="0" w:beforeAutospacing="0" w:after="0"/>
        <w:rPr>
          <w:rStyle w:val="Strong"/>
          <w:rFonts w:ascii="Arial" w:hAnsi="Arial" w:cs="Arial"/>
        </w:rPr>
      </w:pPr>
      <w:r w:rsidRPr="001E6BA3">
        <w:rPr>
          <w:rFonts w:ascii="Arial" w:hAnsi="Arial" w:cs="Arial"/>
        </w:rPr>
        <w:t>A child is defined as a person under the age of 18 (The Children Act 1989).</w:t>
      </w:r>
      <w:r w:rsidRPr="001E6BA3">
        <w:rPr>
          <w:rFonts w:ascii="Arial" w:hAnsi="Arial" w:cs="Arial"/>
        </w:rPr>
        <w:br/>
      </w:r>
    </w:p>
    <w:p w14:paraId="7428A930" w14:textId="77777777" w:rsidR="004B5FC7" w:rsidRPr="001E6BA3" w:rsidRDefault="004B5FC7" w:rsidP="00780A6C">
      <w:pPr>
        <w:pStyle w:val="NormalWeb16"/>
        <w:shd w:val="clear" w:color="auto" w:fill="FFFFFF"/>
        <w:spacing w:before="0" w:beforeAutospacing="0" w:after="0"/>
        <w:rPr>
          <w:rStyle w:val="Strong"/>
          <w:rFonts w:ascii="Arial" w:hAnsi="Arial" w:cs="Arial"/>
          <w:u w:val="single"/>
        </w:rPr>
      </w:pPr>
    </w:p>
    <w:p w14:paraId="56EF9A03" w14:textId="77777777" w:rsidR="005900F5" w:rsidRPr="001E6BA3" w:rsidRDefault="00581E23"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Our Ethos</w:t>
      </w:r>
    </w:p>
    <w:p w14:paraId="40F43D6E" w14:textId="77777777" w:rsidR="00365DFA" w:rsidRPr="001E6BA3" w:rsidRDefault="00365DFA" w:rsidP="00780A6C">
      <w:pPr>
        <w:pStyle w:val="NormalWeb16"/>
        <w:shd w:val="clear" w:color="auto" w:fill="FFFFFF"/>
        <w:spacing w:before="0" w:beforeAutospacing="0" w:after="0"/>
        <w:rPr>
          <w:rFonts w:ascii="Arial" w:hAnsi="Arial" w:cs="Arial"/>
        </w:rPr>
      </w:pPr>
    </w:p>
    <w:p w14:paraId="74E584B7" w14:textId="77777777" w:rsidR="00365DFA" w:rsidRPr="001E6BA3" w:rsidRDefault="00365DFA" w:rsidP="00780A6C">
      <w:pPr>
        <w:pStyle w:val="NormalWeb16"/>
        <w:shd w:val="clear" w:color="auto" w:fill="FFFFFF"/>
        <w:spacing w:before="0" w:beforeAutospacing="0" w:after="0"/>
        <w:rPr>
          <w:rFonts w:ascii="Arial" w:hAnsi="Arial" w:cs="Arial"/>
        </w:rPr>
      </w:pPr>
      <w:r w:rsidRPr="001E6BA3">
        <w:rPr>
          <w:rFonts w:ascii="Arial" w:hAnsi="Arial" w:cs="Arial"/>
        </w:rPr>
        <w:t xml:space="preserve">MTM creates environments where children and young people feel important, </w:t>
      </w:r>
      <w:proofErr w:type="gramStart"/>
      <w:r w:rsidRPr="001E6BA3">
        <w:rPr>
          <w:rFonts w:ascii="Arial" w:hAnsi="Arial" w:cs="Arial"/>
        </w:rPr>
        <w:t>safe</w:t>
      </w:r>
      <w:proofErr w:type="gramEnd"/>
      <w:r w:rsidRPr="001E6BA3">
        <w:rPr>
          <w:rFonts w:ascii="Arial" w:hAnsi="Arial" w:cs="Arial"/>
        </w:rPr>
        <w:t xml:space="preserve"> and listened to. Children and young people are encouraged to talk about things that matter to them, including where they have concerns. </w:t>
      </w:r>
    </w:p>
    <w:p w14:paraId="242165EE" w14:textId="77777777" w:rsidR="00365DFA" w:rsidRPr="001E6BA3" w:rsidRDefault="00365DFA" w:rsidP="00780A6C">
      <w:pPr>
        <w:pStyle w:val="NormalWeb16"/>
        <w:shd w:val="clear" w:color="auto" w:fill="FFFFFF"/>
        <w:spacing w:before="0" w:beforeAutospacing="0" w:after="0"/>
        <w:rPr>
          <w:rFonts w:ascii="Arial" w:hAnsi="Arial" w:cs="Arial"/>
        </w:rPr>
      </w:pPr>
    </w:p>
    <w:p w14:paraId="30502245" w14:textId="77777777" w:rsidR="00365DFA" w:rsidRPr="001E6BA3" w:rsidRDefault="00365DFA" w:rsidP="00780A6C">
      <w:pPr>
        <w:pStyle w:val="NormalWeb16"/>
        <w:shd w:val="clear" w:color="auto" w:fill="FFFFFF"/>
        <w:spacing w:before="0" w:beforeAutospacing="0" w:after="0"/>
        <w:rPr>
          <w:rFonts w:ascii="Arial" w:hAnsi="Arial" w:cs="Arial"/>
        </w:rPr>
      </w:pPr>
      <w:r w:rsidRPr="001E6BA3">
        <w:rPr>
          <w:rFonts w:ascii="Arial" w:hAnsi="Arial" w:cs="Arial"/>
        </w:rPr>
        <w:t>MTM’s w</w:t>
      </w:r>
      <w:r w:rsidR="00D0088B" w:rsidRPr="001E6BA3">
        <w:rPr>
          <w:rFonts w:ascii="Arial" w:hAnsi="Arial" w:cs="Arial"/>
        </w:rPr>
        <w:t>ork includes providing opportunit</w:t>
      </w:r>
      <w:r w:rsidRPr="001E6BA3">
        <w:rPr>
          <w:rFonts w:ascii="Arial" w:hAnsi="Arial" w:cs="Arial"/>
        </w:rPr>
        <w:t xml:space="preserve">ies and activities that </w:t>
      </w:r>
      <w:r w:rsidR="00D0088B" w:rsidRPr="001E6BA3">
        <w:rPr>
          <w:rFonts w:ascii="Arial" w:hAnsi="Arial" w:cs="Arial"/>
        </w:rPr>
        <w:t>develop</w:t>
      </w:r>
      <w:r w:rsidRPr="001E6BA3">
        <w:rPr>
          <w:rFonts w:ascii="Arial" w:hAnsi="Arial" w:cs="Arial"/>
        </w:rPr>
        <w:t xml:space="preserve"> skills and </w:t>
      </w:r>
      <w:r w:rsidR="00D0088B" w:rsidRPr="001E6BA3">
        <w:rPr>
          <w:rFonts w:ascii="Arial" w:hAnsi="Arial" w:cs="Arial"/>
        </w:rPr>
        <w:t>confidence</w:t>
      </w:r>
      <w:r w:rsidRPr="001E6BA3">
        <w:rPr>
          <w:rFonts w:ascii="Arial" w:hAnsi="Arial" w:cs="Arial"/>
        </w:rPr>
        <w:t xml:space="preserve"> in children and young people, so</w:t>
      </w:r>
      <w:r w:rsidR="00D0088B" w:rsidRPr="001E6BA3">
        <w:rPr>
          <w:rFonts w:ascii="Arial" w:hAnsi="Arial" w:cs="Arial"/>
        </w:rPr>
        <w:t xml:space="preserve"> that they know how to recognise risk and stay safe. </w:t>
      </w:r>
    </w:p>
    <w:p w14:paraId="0D3F7D7F" w14:textId="77777777" w:rsidR="00D0088B" w:rsidRPr="001E6BA3" w:rsidRDefault="00D0088B" w:rsidP="00780A6C">
      <w:pPr>
        <w:pStyle w:val="NormalWeb16"/>
        <w:shd w:val="clear" w:color="auto" w:fill="FFFFFF"/>
        <w:spacing w:before="0" w:beforeAutospacing="0" w:after="0"/>
        <w:rPr>
          <w:rFonts w:ascii="Arial" w:hAnsi="Arial" w:cs="Arial"/>
        </w:rPr>
      </w:pPr>
    </w:p>
    <w:p w14:paraId="57BE2F1A" w14:textId="77777777" w:rsidR="00365DFA" w:rsidRPr="001E6BA3" w:rsidRDefault="00365DFA" w:rsidP="00780A6C">
      <w:pPr>
        <w:pStyle w:val="NormalWeb16"/>
        <w:shd w:val="clear" w:color="auto" w:fill="FFFFFF"/>
        <w:spacing w:before="0" w:beforeAutospacing="0" w:after="0"/>
        <w:rPr>
          <w:rFonts w:ascii="Arial" w:hAnsi="Arial" w:cs="Arial"/>
        </w:rPr>
      </w:pPr>
      <w:r w:rsidRPr="001E6BA3">
        <w:rPr>
          <w:rFonts w:ascii="Arial" w:hAnsi="Arial" w:cs="Arial"/>
        </w:rPr>
        <w:t xml:space="preserve">All staff, </w:t>
      </w:r>
      <w:r w:rsidR="00E51599" w:rsidRPr="001E6BA3">
        <w:rPr>
          <w:rFonts w:ascii="Arial" w:hAnsi="Arial" w:cs="Arial"/>
        </w:rPr>
        <w:t xml:space="preserve">workers, </w:t>
      </w:r>
      <w:proofErr w:type="gramStart"/>
      <w:r w:rsidRPr="001E6BA3">
        <w:rPr>
          <w:rFonts w:ascii="Arial" w:hAnsi="Arial" w:cs="Arial"/>
        </w:rPr>
        <w:t>volunteers</w:t>
      </w:r>
      <w:proofErr w:type="gramEnd"/>
      <w:r w:rsidRPr="001E6BA3">
        <w:rPr>
          <w:rFonts w:ascii="Arial" w:hAnsi="Arial" w:cs="Arial"/>
        </w:rPr>
        <w:t xml:space="preserve"> and regular visitors know how to recognise a disclosure, and what to do next. MTM will not make any promises, nor keep any </w:t>
      </w:r>
      <w:r w:rsidR="00D0088B" w:rsidRPr="001E6BA3">
        <w:rPr>
          <w:rFonts w:ascii="Arial" w:hAnsi="Arial" w:cs="Arial"/>
        </w:rPr>
        <w:t>secrets</w:t>
      </w:r>
      <w:r w:rsidRPr="001E6BA3">
        <w:rPr>
          <w:rFonts w:ascii="Arial" w:hAnsi="Arial" w:cs="Arial"/>
        </w:rPr>
        <w:t xml:space="preserve">. Any child or young </w:t>
      </w:r>
      <w:r w:rsidR="00D0088B" w:rsidRPr="001E6BA3">
        <w:rPr>
          <w:rFonts w:ascii="Arial" w:hAnsi="Arial" w:cs="Arial"/>
        </w:rPr>
        <w:t>person,</w:t>
      </w:r>
      <w:r w:rsidRPr="001E6BA3">
        <w:rPr>
          <w:rFonts w:ascii="Arial" w:hAnsi="Arial" w:cs="Arial"/>
        </w:rPr>
        <w:t xml:space="preserve"> who makes a disclosure, will understand what happens next. </w:t>
      </w:r>
    </w:p>
    <w:p w14:paraId="3621DA9A" w14:textId="77777777" w:rsidR="00365DFA" w:rsidRPr="001E6BA3" w:rsidRDefault="00365DFA" w:rsidP="00780A6C">
      <w:pPr>
        <w:pStyle w:val="NormalWeb16"/>
        <w:shd w:val="clear" w:color="auto" w:fill="FFFFFF"/>
        <w:spacing w:before="0" w:beforeAutospacing="0" w:after="0"/>
        <w:rPr>
          <w:rFonts w:ascii="Arial" w:hAnsi="Arial" w:cs="Arial"/>
        </w:rPr>
      </w:pPr>
    </w:p>
    <w:p w14:paraId="4BCC1DD6" w14:textId="77777777" w:rsidR="00365DFA" w:rsidRPr="001E6BA3" w:rsidRDefault="00D0088B" w:rsidP="00780A6C">
      <w:pPr>
        <w:pStyle w:val="NormalWeb16"/>
        <w:shd w:val="clear" w:color="auto" w:fill="FFFFFF"/>
        <w:spacing w:before="0" w:beforeAutospacing="0" w:after="0"/>
        <w:rPr>
          <w:rFonts w:ascii="Arial" w:hAnsi="Arial" w:cs="Arial"/>
        </w:rPr>
      </w:pPr>
      <w:r w:rsidRPr="001E6BA3">
        <w:rPr>
          <w:rFonts w:ascii="Arial" w:hAnsi="Arial" w:cs="Arial"/>
        </w:rPr>
        <w:t xml:space="preserve">We will use our positive working relationships to ensure effective partnerships with parents, </w:t>
      </w:r>
      <w:proofErr w:type="gramStart"/>
      <w:r w:rsidRPr="001E6BA3">
        <w:rPr>
          <w:rFonts w:ascii="Arial" w:hAnsi="Arial" w:cs="Arial"/>
        </w:rPr>
        <w:t>carers</w:t>
      </w:r>
      <w:proofErr w:type="gramEnd"/>
      <w:r w:rsidRPr="001E6BA3">
        <w:rPr>
          <w:rFonts w:ascii="Arial" w:hAnsi="Arial" w:cs="Arial"/>
        </w:rPr>
        <w:t xml:space="preserve"> and other supporting professionals. </w:t>
      </w:r>
    </w:p>
    <w:p w14:paraId="12E9BD55" w14:textId="77777777" w:rsidR="00451E55" w:rsidRPr="001E6BA3" w:rsidRDefault="00451E55" w:rsidP="00780A6C">
      <w:pPr>
        <w:pStyle w:val="NormalWeb16"/>
        <w:shd w:val="clear" w:color="auto" w:fill="FFFFFF"/>
        <w:spacing w:before="0" w:beforeAutospacing="0" w:after="0"/>
        <w:rPr>
          <w:rFonts w:ascii="Arial" w:hAnsi="Arial" w:cs="Arial"/>
          <w:b/>
          <w:u w:val="single"/>
        </w:rPr>
      </w:pPr>
      <w:r w:rsidRPr="001E6BA3">
        <w:rPr>
          <w:rFonts w:ascii="Arial" w:hAnsi="Arial" w:cs="Arial"/>
          <w:b/>
          <w:u w:val="single"/>
        </w:rPr>
        <w:lastRenderedPageBreak/>
        <w:t>SAFER Recruitment</w:t>
      </w:r>
    </w:p>
    <w:p w14:paraId="2C112126" w14:textId="77777777" w:rsidR="00451E55" w:rsidRPr="001E6BA3" w:rsidRDefault="00451E55" w:rsidP="00780A6C">
      <w:pPr>
        <w:pStyle w:val="NormalWeb16"/>
        <w:shd w:val="clear" w:color="auto" w:fill="FFFFFF"/>
        <w:spacing w:before="0" w:beforeAutospacing="0" w:after="0"/>
        <w:rPr>
          <w:rFonts w:ascii="Arial" w:hAnsi="Arial" w:cs="Arial"/>
          <w:b/>
        </w:rPr>
      </w:pPr>
    </w:p>
    <w:p w14:paraId="28317C48" w14:textId="77777777" w:rsidR="00451E55" w:rsidRPr="001E6BA3" w:rsidRDefault="00451E55" w:rsidP="00780A6C">
      <w:pPr>
        <w:pStyle w:val="NormalWeb16"/>
        <w:shd w:val="clear" w:color="auto" w:fill="FFFFFF"/>
        <w:spacing w:before="0" w:beforeAutospacing="0" w:after="0"/>
        <w:rPr>
          <w:rFonts w:ascii="Arial" w:hAnsi="Arial" w:cs="Arial"/>
          <w:color w:val="000000"/>
        </w:rPr>
      </w:pPr>
      <w:r w:rsidRPr="001E6BA3">
        <w:rPr>
          <w:rFonts w:ascii="Arial" w:hAnsi="Arial" w:cs="Arial"/>
          <w:color w:val="000000"/>
        </w:rPr>
        <w:t xml:space="preserve">All adults who </w:t>
      </w:r>
      <w:proofErr w:type="gramStart"/>
      <w:r w:rsidRPr="001E6BA3">
        <w:rPr>
          <w:rFonts w:ascii="Arial" w:hAnsi="Arial" w:cs="Arial"/>
          <w:color w:val="000000"/>
        </w:rPr>
        <w:t>come into contact with</w:t>
      </w:r>
      <w:proofErr w:type="gramEnd"/>
      <w:r w:rsidRPr="001E6BA3">
        <w:rPr>
          <w:rFonts w:ascii="Arial" w:hAnsi="Arial" w:cs="Arial"/>
          <w:color w:val="000000"/>
        </w:rPr>
        <w:t xml:space="preserve"> our children have a duty of care to safeguard and promote their welfare. There is a legal duty placed upon us to ensure that all adults who work with or on behalf of our children are competent, </w:t>
      </w:r>
      <w:proofErr w:type="gramStart"/>
      <w:r w:rsidRPr="001E6BA3">
        <w:rPr>
          <w:rFonts w:ascii="Arial" w:hAnsi="Arial" w:cs="Arial"/>
          <w:color w:val="000000"/>
        </w:rPr>
        <w:t>confident</w:t>
      </w:r>
      <w:proofErr w:type="gramEnd"/>
      <w:r w:rsidRPr="001E6BA3">
        <w:rPr>
          <w:rFonts w:ascii="Arial" w:hAnsi="Arial" w:cs="Arial"/>
          <w:color w:val="000000"/>
        </w:rPr>
        <w:t xml:space="preserve"> and safe to do so. </w:t>
      </w:r>
    </w:p>
    <w:p w14:paraId="0D79A8F5" w14:textId="77777777" w:rsidR="00451E55" w:rsidRPr="001E6BA3" w:rsidRDefault="00451E55" w:rsidP="00780A6C">
      <w:pPr>
        <w:pStyle w:val="NormalWeb16"/>
        <w:shd w:val="clear" w:color="auto" w:fill="FFFFFF"/>
        <w:spacing w:before="0" w:beforeAutospacing="0" w:after="0"/>
        <w:rPr>
          <w:rFonts w:ascii="Arial" w:hAnsi="Arial" w:cs="Arial"/>
          <w:color w:val="000000"/>
        </w:rPr>
      </w:pPr>
    </w:p>
    <w:p w14:paraId="0F536778" w14:textId="77777777" w:rsidR="00F42088" w:rsidRPr="001E6BA3" w:rsidRDefault="00F42088" w:rsidP="00780A6C">
      <w:pPr>
        <w:pStyle w:val="NormalWeb16"/>
        <w:shd w:val="clear" w:color="auto" w:fill="FFFFFF"/>
        <w:spacing w:before="0" w:beforeAutospacing="0" w:after="0"/>
        <w:rPr>
          <w:rFonts w:ascii="Arial" w:hAnsi="Arial" w:cs="Arial"/>
          <w:color w:val="000000"/>
        </w:rPr>
      </w:pPr>
    </w:p>
    <w:p w14:paraId="0DB51D5F" w14:textId="77777777" w:rsidR="00F42088" w:rsidRPr="001E6BA3" w:rsidRDefault="00F42088" w:rsidP="00780A6C">
      <w:pPr>
        <w:pStyle w:val="NormalWeb16"/>
        <w:shd w:val="clear" w:color="auto" w:fill="FFFFFF"/>
        <w:spacing w:before="0" w:beforeAutospacing="0" w:after="0"/>
        <w:rPr>
          <w:rFonts w:ascii="Arial" w:hAnsi="Arial" w:cs="Arial"/>
          <w:color w:val="000000"/>
        </w:rPr>
      </w:pPr>
    </w:p>
    <w:p w14:paraId="78347084" w14:textId="77777777" w:rsidR="00451E55" w:rsidRPr="001E6BA3" w:rsidRDefault="00451E55" w:rsidP="00780A6C">
      <w:pPr>
        <w:pStyle w:val="NormalWeb16"/>
        <w:shd w:val="clear" w:color="auto" w:fill="FFFFFF"/>
        <w:spacing w:before="0" w:beforeAutospacing="0" w:after="0" w:line="20" w:lineRule="atLeast"/>
        <w:rPr>
          <w:rFonts w:ascii="Arial" w:hAnsi="Arial" w:cs="Arial"/>
          <w:color w:val="000000"/>
        </w:rPr>
      </w:pPr>
      <w:r w:rsidRPr="001E6BA3">
        <w:rPr>
          <w:rFonts w:ascii="Arial" w:hAnsi="Arial" w:cs="Arial"/>
          <w:color w:val="000000"/>
        </w:rPr>
        <w:t xml:space="preserve">We ensure we adhere to the principles of </w:t>
      </w:r>
      <w:r w:rsidR="007F4F6D" w:rsidRPr="001E6BA3">
        <w:rPr>
          <w:rFonts w:ascii="Arial" w:hAnsi="Arial" w:cs="Arial"/>
          <w:color w:val="000000"/>
        </w:rPr>
        <w:t>S</w:t>
      </w:r>
      <w:r w:rsidRPr="001E6BA3">
        <w:rPr>
          <w:rFonts w:ascii="Arial" w:hAnsi="Arial" w:cs="Arial"/>
          <w:color w:val="000000"/>
        </w:rPr>
        <w:t xml:space="preserve">afer </w:t>
      </w:r>
      <w:r w:rsidR="007F4F6D" w:rsidRPr="001E6BA3">
        <w:rPr>
          <w:rFonts w:ascii="Arial" w:hAnsi="Arial" w:cs="Arial"/>
          <w:color w:val="000000"/>
        </w:rPr>
        <w:t>R</w:t>
      </w:r>
      <w:r w:rsidRPr="001E6BA3">
        <w:rPr>
          <w:rFonts w:ascii="Arial" w:hAnsi="Arial" w:cs="Arial"/>
          <w:color w:val="000000"/>
        </w:rPr>
        <w:t xml:space="preserve">ecruitment as per our policy </w:t>
      </w:r>
      <w:proofErr w:type="gramStart"/>
      <w:r w:rsidRPr="001E6BA3">
        <w:rPr>
          <w:rFonts w:ascii="Arial" w:hAnsi="Arial" w:cs="Arial"/>
          <w:color w:val="000000"/>
        </w:rPr>
        <w:t>and also</w:t>
      </w:r>
      <w:proofErr w:type="gramEnd"/>
      <w:r w:rsidRPr="001E6BA3">
        <w:rPr>
          <w:rFonts w:ascii="Arial" w:hAnsi="Arial" w:cs="Arial"/>
          <w:color w:val="000000"/>
        </w:rPr>
        <w:t xml:space="preserve"> the guidance from Norfolk Safeguarding Children Board:</w:t>
      </w:r>
      <w:r w:rsidR="000B3932" w:rsidRPr="001E6BA3">
        <w:rPr>
          <w:rFonts w:ascii="Arial" w:hAnsi="Arial" w:cs="Arial"/>
          <w:color w:val="000000"/>
        </w:rPr>
        <w:t xml:space="preserve"> We ensure that we:</w:t>
      </w:r>
    </w:p>
    <w:p w14:paraId="0ECD8233" w14:textId="77777777" w:rsidR="00451E55" w:rsidRPr="001E6BA3" w:rsidRDefault="00451E55" w:rsidP="00780A6C">
      <w:pPr>
        <w:pStyle w:val="NormalWeb16"/>
        <w:shd w:val="clear" w:color="auto" w:fill="FFFFFF"/>
        <w:spacing w:before="0" w:beforeAutospacing="0" w:after="0" w:line="20" w:lineRule="atLeast"/>
        <w:rPr>
          <w:rFonts w:ascii="Arial" w:hAnsi="Arial" w:cs="Arial"/>
          <w:color w:val="000000"/>
        </w:rPr>
      </w:pPr>
    </w:p>
    <w:p w14:paraId="7D0896F2" w14:textId="77777777" w:rsidR="006836EE"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Carefully consider the job description and person specification</w:t>
      </w:r>
    </w:p>
    <w:p w14:paraId="4D93B980"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Circulate all vacancies widely</w:t>
      </w:r>
    </w:p>
    <w:p w14:paraId="37403972"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Prepare an information pack</w:t>
      </w:r>
    </w:p>
    <w:p w14:paraId="35E88B01"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Ask for a written application form</w:t>
      </w:r>
    </w:p>
    <w:p w14:paraId="35296EDE"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Define our selection criteria</w:t>
      </w:r>
    </w:p>
    <w:p w14:paraId="118F1BC2"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Ask for a written declaration with regards to criminal convictions, spent or otherwise</w:t>
      </w:r>
    </w:p>
    <w:p w14:paraId="3A28A48A"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Ask for identification</w:t>
      </w:r>
    </w:p>
    <w:p w14:paraId="443D0B6A"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Ask for originals of any qualifications</w:t>
      </w:r>
    </w:p>
    <w:p w14:paraId="74EBADB5"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Conduct interviews with at least two people present</w:t>
      </w:r>
    </w:p>
    <w:p w14:paraId="1073EE8B"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Ask for at least two references, including the last employer</w:t>
      </w:r>
    </w:p>
    <w:p w14:paraId="4A9312A7" w14:textId="77777777" w:rsidR="00451E55" w:rsidRPr="001E6BA3" w:rsidRDefault="00451E55" w:rsidP="006836EE">
      <w:pPr>
        <w:pStyle w:val="ListParagraph"/>
        <w:numPr>
          <w:ilvl w:val="0"/>
          <w:numId w:val="14"/>
        </w:numPr>
        <w:spacing w:after="160" w:line="259" w:lineRule="auto"/>
        <w:rPr>
          <w:rFonts w:ascii="Arial" w:hAnsi="Arial" w:cs="Arial"/>
          <w:sz w:val="24"/>
          <w:szCs w:val="24"/>
        </w:rPr>
      </w:pPr>
      <w:r w:rsidRPr="001E6BA3">
        <w:rPr>
          <w:rFonts w:ascii="Arial" w:hAnsi="Arial" w:cs="Arial"/>
          <w:sz w:val="24"/>
          <w:szCs w:val="24"/>
        </w:rPr>
        <w:t>Gain enhanced DBS checks where current Government guidance requires us t</w:t>
      </w:r>
      <w:r w:rsidR="000B3932" w:rsidRPr="001E6BA3">
        <w:rPr>
          <w:rFonts w:ascii="Arial" w:hAnsi="Arial" w:cs="Arial"/>
          <w:sz w:val="24"/>
          <w:szCs w:val="24"/>
        </w:rPr>
        <w:t>o</w:t>
      </w:r>
    </w:p>
    <w:p w14:paraId="073F6770" w14:textId="0B76349D" w:rsidR="000B3932" w:rsidRPr="001E6BA3" w:rsidRDefault="000B3932" w:rsidP="006836EE">
      <w:pPr>
        <w:pStyle w:val="ListParagraph"/>
        <w:numPr>
          <w:ilvl w:val="0"/>
          <w:numId w:val="14"/>
        </w:numPr>
        <w:spacing w:after="160" w:line="259" w:lineRule="auto"/>
        <w:rPr>
          <w:rFonts w:ascii="Arial" w:hAnsi="Arial" w:cs="Arial"/>
          <w:sz w:val="24"/>
          <w:szCs w:val="24"/>
        </w:rPr>
      </w:pPr>
      <w:r w:rsidRPr="001E6BA3">
        <w:rPr>
          <w:rFonts w:ascii="Arial" w:hAnsi="Arial" w:cs="Arial"/>
          <w:color w:val="000000"/>
          <w:sz w:val="24"/>
          <w:szCs w:val="24"/>
        </w:rPr>
        <w:t xml:space="preserve">Organise a comprehensive induction period which includes familiarisation with our safeguarding policies, </w:t>
      </w:r>
      <w:r w:rsidR="003B570E" w:rsidRPr="001E6BA3">
        <w:rPr>
          <w:rFonts w:ascii="Arial" w:hAnsi="Arial" w:cs="Arial"/>
          <w:color w:val="000000"/>
          <w:sz w:val="24"/>
          <w:szCs w:val="24"/>
        </w:rPr>
        <w:t>procedures,</w:t>
      </w:r>
      <w:r w:rsidRPr="001E6BA3">
        <w:rPr>
          <w:rFonts w:ascii="Arial" w:hAnsi="Arial" w:cs="Arial"/>
          <w:color w:val="000000"/>
          <w:sz w:val="24"/>
          <w:szCs w:val="24"/>
        </w:rPr>
        <w:t xml:space="preserve"> and safeguarding training through the Safer Programme</w:t>
      </w:r>
    </w:p>
    <w:p w14:paraId="266FF434" w14:textId="77777777" w:rsidR="00451E55" w:rsidRPr="001E6BA3" w:rsidRDefault="00451E55" w:rsidP="00780A6C">
      <w:pPr>
        <w:pStyle w:val="NormalWeb16"/>
        <w:shd w:val="clear" w:color="auto" w:fill="FFFFFF"/>
        <w:spacing w:before="0" w:beforeAutospacing="0" w:after="0" w:line="20" w:lineRule="atLeast"/>
        <w:rPr>
          <w:rFonts w:ascii="Arial" w:hAnsi="Arial" w:cs="Arial"/>
          <w:color w:val="000000"/>
        </w:rPr>
      </w:pPr>
    </w:p>
    <w:p w14:paraId="2FF8316E" w14:textId="77777777" w:rsidR="00581E23" w:rsidRPr="001E6BA3" w:rsidRDefault="00581E23"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General Procedures</w:t>
      </w:r>
    </w:p>
    <w:p w14:paraId="5F8D07D3" w14:textId="77777777" w:rsidR="00B2442C" w:rsidRPr="001E6BA3" w:rsidRDefault="00B2442C" w:rsidP="00780A6C">
      <w:pPr>
        <w:pStyle w:val="NormalWeb16"/>
        <w:shd w:val="clear" w:color="auto" w:fill="FFFFFF"/>
        <w:spacing w:before="0" w:beforeAutospacing="0" w:after="0"/>
        <w:rPr>
          <w:rFonts w:ascii="Arial" w:hAnsi="Arial" w:cs="Arial"/>
        </w:rPr>
      </w:pPr>
    </w:p>
    <w:p w14:paraId="407212B4" w14:textId="77777777" w:rsidR="00D8276C" w:rsidRPr="001E6BA3" w:rsidRDefault="00D8276C" w:rsidP="00780A6C">
      <w:pPr>
        <w:pStyle w:val="NormalWeb16"/>
        <w:shd w:val="clear" w:color="auto" w:fill="FFFFFF"/>
        <w:spacing w:before="0" w:beforeAutospacing="0" w:after="0"/>
        <w:rPr>
          <w:rFonts w:ascii="Arial" w:hAnsi="Arial" w:cs="Arial"/>
        </w:rPr>
      </w:pPr>
      <w:r w:rsidRPr="001E6BA3">
        <w:rPr>
          <w:rFonts w:ascii="Arial" w:hAnsi="Arial" w:cs="Arial"/>
        </w:rPr>
        <w:t>When new workers, volunteers or regular visitors join MTM, they will be informed of the safeguarding arrangements in place. They will be given a copy of this policy</w:t>
      </w:r>
      <w:r w:rsidR="00181349" w:rsidRPr="001E6BA3">
        <w:rPr>
          <w:rFonts w:ascii="Arial" w:hAnsi="Arial" w:cs="Arial"/>
        </w:rPr>
        <w:t>, amongst others</w:t>
      </w:r>
      <w:r w:rsidRPr="001E6BA3">
        <w:rPr>
          <w:rFonts w:ascii="Arial" w:hAnsi="Arial" w:cs="Arial"/>
        </w:rPr>
        <w:t xml:space="preserve">, as well as talking through the specific arrangements for their </w:t>
      </w:r>
      <w:proofErr w:type="gramStart"/>
      <w:r w:rsidRPr="001E6BA3">
        <w:rPr>
          <w:rFonts w:ascii="Arial" w:hAnsi="Arial" w:cs="Arial"/>
        </w:rPr>
        <w:t>particular delivery</w:t>
      </w:r>
      <w:proofErr w:type="gramEnd"/>
      <w:r w:rsidRPr="001E6BA3">
        <w:rPr>
          <w:rFonts w:ascii="Arial" w:hAnsi="Arial" w:cs="Arial"/>
        </w:rPr>
        <w:t>.</w:t>
      </w:r>
      <w:r w:rsidR="00181349" w:rsidRPr="001E6BA3">
        <w:rPr>
          <w:rFonts w:ascii="Arial" w:hAnsi="Arial" w:cs="Arial"/>
        </w:rPr>
        <w:t xml:space="preserve"> A ‘Project Summary Sheet’ will detail all relevant procedures for their project.</w:t>
      </w:r>
      <w:r w:rsidRPr="001E6BA3">
        <w:rPr>
          <w:rFonts w:ascii="Arial" w:hAnsi="Arial" w:cs="Arial"/>
        </w:rPr>
        <w:t xml:space="preserve"> They will be given all the </w:t>
      </w:r>
      <w:r w:rsidR="004A5418" w:rsidRPr="001E6BA3">
        <w:rPr>
          <w:rFonts w:ascii="Arial" w:hAnsi="Arial" w:cs="Arial"/>
        </w:rPr>
        <w:t>necessary</w:t>
      </w:r>
      <w:r w:rsidRPr="001E6BA3">
        <w:rPr>
          <w:rFonts w:ascii="Arial" w:hAnsi="Arial" w:cs="Arial"/>
        </w:rPr>
        <w:t xml:space="preserve"> paperwork, along with </w:t>
      </w:r>
      <w:r w:rsidR="004A5418" w:rsidRPr="001E6BA3">
        <w:rPr>
          <w:rFonts w:ascii="Arial" w:hAnsi="Arial" w:cs="Arial"/>
        </w:rPr>
        <w:t>instructions</w:t>
      </w:r>
      <w:r w:rsidRPr="001E6BA3">
        <w:rPr>
          <w:rFonts w:ascii="Arial" w:hAnsi="Arial" w:cs="Arial"/>
        </w:rPr>
        <w:t xml:space="preserve"> on how to complete it, and who to </w:t>
      </w:r>
      <w:r w:rsidR="004A5418" w:rsidRPr="001E6BA3">
        <w:rPr>
          <w:rFonts w:ascii="Arial" w:hAnsi="Arial" w:cs="Arial"/>
        </w:rPr>
        <w:t>pass</w:t>
      </w:r>
      <w:r w:rsidRPr="001E6BA3">
        <w:rPr>
          <w:rFonts w:ascii="Arial" w:hAnsi="Arial" w:cs="Arial"/>
        </w:rPr>
        <w:t xml:space="preserve"> it to. </w:t>
      </w:r>
    </w:p>
    <w:p w14:paraId="73445030" w14:textId="77777777" w:rsidR="00D8276C" w:rsidRPr="001E6BA3" w:rsidRDefault="00D8276C" w:rsidP="00780A6C">
      <w:pPr>
        <w:pStyle w:val="NormalWeb16"/>
        <w:shd w:val="clear" w:color="auto" w:fill="FFFFFF"/>
        <w:spacing w:before="0" w:beforeAutospacing="0" w:after="0"/>
        <w:rPr>
          <w:rFonts w:ascii="Arial" w:hAnsi="Arial" w:cs="Arial"/>
        </w:rPr>
      </w:pPr>
    </w:p>
    <w:p w14:paraId="1EC5489C" w14:textId="5389A47E" w:rsidR="00D8276C" w:rsidRPr="001E6BA3" w:rsidRDefault="002B0D24" w:rsidP="00780A6C">
      <w:pPr>
        <w:pStyle w:val="NormalWeb16"/>
        <w:shd w:val="clear" w:color="auto" w:fill="FFFFFF"/>
        <w:spacing w:before="0" w:beforeAutospacing="0" w:after="0"/>
        <w:rPr>
          <w:rFonts w:ascii="Arial" w:hAnsi="Arial" w:cs="Arial"/>
        </w:rPr>
      </w:pPr>
      <w:r w:rsidRPr="001E6BA3">
        <w:rPr>
          <w:rFonts w:ascii="Arial" w:hAnsi="Arial" w:cs="Arial"/>
        </w:rPr>
        <w:t>All staff</w:t>
      </w:r>
      <w:r w:rsidR="00E51599" w:rsidRPr="001E6BA3">
        <w:rPr>
          <w:rFonts w:ascii="Arial" w:hAnsi="Arial" w:cs="Arial"/>
        </w:rPr>
        <w:t>, workers and volunteers</w:t>
      </w:r>
      <w:r w:rsidRPr="001E6BA3">
        <w:rPr>
          <w:rFonts w:ascii="Arial" w:hAnsi="Arial" w:cs="Arial"/>
        </w:rPr>
        <w:t xml:space="preserve"> will receive an induction </w:t>
      </w:r>
      <w:r w:rsidR="00FE6C07" w:rsidRPr="001E6BA3">
        <w:rPr>
          <w:rFonts w:ascii="Arial" w:hAnsi="Arial" w:cs="Arial"/>
        </w:rPr>
        <w:t xml:space="preserve">within 3 months </w:t>
      </w:r>
      <w:r w:rsidR="004C394B">
        <w:rPr>
          <w:rFonts w:ascii="Arial" w:hAnsi="Arial" w:cs="Arial"/>
        </w:rPr>
        <w:t xml:space="preserve">of </w:t>
      </w:r>
      <w:r w:rsidRPr="001E6BA3">
        <w:rPr>
          <w:rFonts w:ascii="Arial" w:hAnsi="Arial" w:cs="Arial"/>
        </w:rPr>
        <w:t>when they start with</w:t>
      </w:r>
      <w:r w:rsidR="00B37FF5" w:rsidRPr="001E6BA3">
        <w:rPr>
          <w:rFonts w:ascii="Arial" w:hAnsi="Arial" w:cs="Arial"/>
        </w:rPr>
        <w:t xml:space="preserve"> MTM. This programme will includ</w:t>
      </w:r>
      <w:r w:rsidRPr="001E6BA3">
        <w:rPr>
          <w:rFonts w:ascii="Arial" w:hAnsi="Arial" w:cs="Arial"/>
        </w:rPr>
        <w:t>e time with one of the directors of MTM, safeguarding training, and other specific training for the role if necessary. Safeguarding tr</w:t>
      </w:r>
      <w:r w:rsidR="004B5FC7" w:rsidRPr="001E6BA3">
        <w:rPr>
          <w:rFonts w:ascii="Arial" w:hAnsi="Arial" w:cs="Arial"/>
        </w:rPr>
        <w:t>aining will be through the Safer</w:t>
      </w:r>
      <w:r w:rsidRPr="001E6BA3">
        <w:rPr>
          <w:rFonts w:ascii="Arial" w:hAnsi="Arial" w:cs="Arial"/>
        </w:rPr>
        <w:t xml:space="preserve"> Programme. </w:t>
      </w:r>
      <w:r w:rsidR="00FC0C52" w:rsidRPr="001E6BA3">
        <w:rPr>
          <w:rFonts w:ascii="Arial" w:hAnsi="Arial" w:cs="Arial"/>
        </w:rPr>
        <w:t>Where possible workers will be viewed on their first interaction with children or young people.</w:t>
      </w:r>
    </w:p>
    <w:p w14:paraId="117F563A" w14:textId="77777777" w:rsidR="00D8276C" w:rsidRPr="001E6BA3" w:rsidRDefault="00D8276C" w:rsidP="00780A6C">
      <w:pPr>
        <w:pStyle w:val="NormalWeb16"/>
        <w:shd w:val="clear" w:color="auto" w:fill="FFFFFF"/>
        <w:spacing w:before="0" w:beforeAutospacing="0" w:after="0"/>
        <w:rPr>
          <w:rFonts w:ascii="Arial" w:hAnsi="Arial" w:cs="Arial"/>
        </w:rPr>
      </w:pPr>
    </w:p>
    <w:p w14:paraId="5D1BA278" w14:textId="64D000A8" w:rsidR="002B0D24" w:rsidRPr="001E6BA3" w:rsidRDefault="002B0D24" w:rsidP="00780A6C">
      <w:pPr>
        <w:pStyle w:val="NormalWeb16"/>
        <w:shd w:val="clear" w:color="auto" w:fill="FFFFFF"/>
        <w:spacing w:before="0" w:beforeAutospacing="0" w:after="0"/>
        <w:rPr>
          <w:rFonts w:ascii="Arial" w:hAnsi="Arial" w:cs="Arial"/>
        </w:rPr>
      </w:pPr>
      <w:r w:rsidRPr="001E6BA3">
        <w:rPr>
          <w:rFonts w:ascii="Arial" w:hAnsi="Arial" w:cs="Arial"/>
        </w:rPr>
        <w:t>All staff</w:t>
      </w:r>
      <w:r w:rsidR="00E51599" w:rsidRPr="001E6BA3">
        <w:rPr>
          <w:rFonts w:ascii="Arial" w:hAnsi="Arial" w:cs="Arial"/>
        </w:rPr>
        <w:t>, workers and volunteers</w:t>
      </w:r>
      <w:r w:rsidRPr="001E6BA3">
        <w:rPr>
          <w:rFonts w:ascii="Arial" w:hAnsi="Arial" w:cs="Arial"/>
        </w:rPr>
        <w:t xml:space="preserve"> will sign to say that they have read and understood this policy</w:t>
      </w:r>
      <w:r w:rsidR="00FC4716">
        <w:rPr>
          <w:rFonts w:ascii="Arial" w:hAnsi="Arial" w:cs="Arial"/>
        </w:rPr>
        <w:t xml:space="preserve"> </w:t>
      </w:r>
      <w:r w:rsidRPr="001E6BA3">
        <w:rPr>
          <w:rFonts w:ascii="Arial" w:hAnsi="Arial" w:cs="Arial"/>
        </w:rPr>
        <w:t xml:space="preserve">at the time of review. </w:t>
      </w:r>
    </w:p>
    <w:p w14:paraId="0834C6AA" w14:textId="77777777" w:rsidR="00366783" w:rsidRPr="001E6BA3" w:rsidRDefault="00366783" w:rsidP="00780A6C">
      <w:pPr>
        <w:pStyle w:val="NormalWeb16"/>
        <w:shd w:val="clear" w:color="auto" w:fill="FFFFFF"/>
        <w:spacing w:before="0" w:beforeAutospacing="0" w:after="0"/>
        <w:rPr>
          <w:rFonts w:ascii="Arial" w:hAnsi="Arial" w:cs="Arial"/>
        </w:rPr>
      </w:pPr>
    </w:p>
    <w:p w14:paraId="6BB61EE7" w14:textId="6DD4D023" w:rsidR="00366783" w:rsidRPr="001E6BA3" w:rsidRDefault="00366783" w:rsidP="00780A6C">
      <w:pPr>
        <w:pStyle w:val="NormalWeb16"/>
        <w:shd w:val="clear" w:color="auto" w:fill="FFFFFF"/>
        <w:spacing w:before="0" w:beforeAutospacing="0" w:after="0"/>
        <w:rPr>
          <w:rFonts w:ascii="Arial" w:hAnsi="Arial" w:cs="Arial"/>
        </w:rPr>
      </w:pPr>
      <w:r w:rsidRPr="001E6BA3">
        <w:rPr>
          <w:rFonts w:ascii="Arial" w:hAnsi="Arial" w:cs="Arial"/>
        </w:rPr>
        <w:t xml:space="preserve">This Safeguarding </w:t>
      </w:r>
      <w:r w:rsidR="004C394B">
        <w:rPr>
          <w:rFonts w:ascii="Arial" w:hAnsi="Arial" w:cs="Arial"/>
        </w:rPr>
        <w:t xml:space="preserve">Policy </w:t>
      </w:r>
      <w:r w:rsidRPr="001E6BA3">
        <w:rPr>
          <w:rFonts w:ascii="Arial" w:hAnsi="Arial" w:cs="Arial"/>
        </w:rPr>
        <w:t xml:space="preserve">will be distributed to all staff, </w:t>
      </w:r>
      <w:proofErr w:type="gramStart"/>
      <w:r w:rsidRPr="001E6BA3">
        <w:rPr>
          <w:rFonts w:ascii="Arial" w:hAnsi="Arial" w:cs="Arial"/>
        </w:rPr>
        <w:t>workers</w:t>
      </w:r>
      <w:proofErr w:type="gramEnd"/>
      <w:r w:rsidRPr="001E6BA3">
        <w:rPr>
          <w:rFonts w:ascii="Arial" w:hAnsi="Arial" w:cs="Arial"/>
        </w:rPr>
        <w:t xml:space="preserve"> and volunteers </w:t>
      </w:r>
      <w:r w:rsidR="004C394B">
        <w:rPr>
          <w:rFonts w:ascii="Arial" w:hAnsi="Arial" w:cs="Arial"/>
        </w:rPr>
        <w:t xml:space="preserve">at least </w:t>
      </w:r>
      <w:r w:rsidRPr="001E6BA3">
        <w:rPr>
          <w:rFonts w:ascii="Arial" w:hAnsi="Arial" w:cs="Arial"/>
        </w:rPr>
        <w:t>annually</w:t>
      </w:r>
      <w:r w:rsidR="004C394B">
        <w:rPr>
          <w:rFonts w:ascii="Arial" w:hAnsi="Arial" w:cs="Arial"/>
        </w:rPr>
        <w:t>,</w:t>
      </w:r>
      <w:r w:rsidRPr="001E6BA3">
        <w:rPr>
          <w:rFonts w:ascii="Arial" w:hAnsi="Arial" w:cs="Arial"/>
        </w:rPr>
        <w:t xml:space="preserve"> to ensure regular promotion of </w:t>
      </w:r>
      <w:r w:rsidR="004C394B">
        <w:rPr>
          <w:rFonts w:ascii="Arial" w:hAnsi="Arial" w:cs="Arial"/>
        </w:rPr>
        <w:t>it</w:t>
      </w:r>
      <w:r w:rsidRPr="001E6BA3">
        <w:rPr>
          <w:rFonts w:ascii="Arial" w:hAnsi="Arial" w:cs="Arial"/>
        </w:rPr>
        <w:t xml:space="preserve"> and </w:t>
      </w:r>
      <w:r w:rsidR="004C394B">
        <w:rPr>
          <w:rFonts w:ascii="Arial" w:hAnsi="Arial" w:cs="Arial"/>
        </w:rPr>
        <w:t xml:space="preserve">the required </w:t>
      </w:r>
      <w:r w:rsidRPr="001E6BA3">
        <w:rPr>
          <w:rFonts w:ascii="Arial" w:hAnsi="Arial" w:cs="Arial"/>
        </w:rPr>
        <w:t>procedures.</w:t>
      </w:r>
    </w:p>
    <w:p w14:paraId="44CC7822" w14:textId="77777777" w:rsidR="002B0D24" w:rsidRPr="001E6BA3" w:rsidRDefault="002B0D24" w:rsidP="00780A6C">
      <w:pPr>
        <w:pStyle w:val="NormalWeb16"/>
        <w:shd w:val="clear" w:color="auto" w:fill="FFFFFF"/>
        <w:spacing w:before="0" w:beforeAutospacing="0" w:after="0"/>
        <w:rPr>
          <w:rFonts w:ascii="Arial" w:hAnsi="Arial" w:cs="Arial"/>
        </w:rPr>
      </w:pPr>
    </w:p>
    <w:p w14:paraId="73297FB3" w14:textId="77777777" w:rsidR="002B0D24" w:rsidRPr="001E6BA3" w:rsidRDefault="002B0D24" w:rsidP="00780A6C">
      <w:pPr>
        <w:pStyle w:val="NormalWeb16"/>
        <w:shd w:val="clear" w:color="auto" w:fill="FFFFFF"/>
        <w:spacing w:before="0" w:beforeAutospacing="0" w:after="0"/>
        <w:rPr>
          <w:rFonts w:ascii="Arial" w:hAnsi="Arial" w:cs="Arial"/>
        </w:rPr>
      </w:pPr>
      <w:r w:rsidRPr="001E6BA3">
        <w:rPr>
          <w:rFonts w:ascii="Arial" w:hAnsi="Arial" w:cs="Arial"/>
        </w:rPr>
        <w:lastRenderedPageBreak/>
        <w:t xml:space="preserve">Our policy </w:t>
      </w:r>
      <w:r w:rsidR="009521C4" w:rsidRPr="001E6BA3">
        <w:rPr>
          <w:rFonts w:ascii="Arial" w:hAnsi="Arial" w:cs="Arial"/>
        </w:rPr>
        <w:t>is</w:t>
      </w:r>
      <w:r w:rsidRPr="001E6BA3">
        <w:rPr>
          <w:rFonts w:ascii="Arial" w:hAnsi="Arial" w:cs="Arial"/>
        </w:rPr>
        <w:t xml:space="preserve"> available on the MTM website for all people to access including </w:t>
      </w:r>
      <w:r w:rsidR="00E51599" w:rsidRPr="001E6BA3">
        <w:rPr>
          <w:rFonts w:ascii="Arial" w:hAnsi="Arial" w:cs="Arial"/>
        </w:rPr>
        <w:t xml:space="preserve">staff, </w:t>
      </w:r>
      <w:r w:rsidRPr="001E6BA3">
        <w:rPr>
          <w:rFonts w:ascii="Arial" w:hAnsi="Arial" w:cs="Arial"/>
        </w:rPr>
        <w:t xml:space="preserve">workers, volunteers, funders, </w:t>
      </w:r>
      <w:proofErr w:type="gramStart"/>
      <w:r w:rsidRPr="001E6BA3">
        <w:rPr>
          <w:rFonts w:ascii="Arial" w:hAnsi="Arial" w:cs="Arial"/>
        </w:rPr>
        <w:t>parents</w:t>
      </w:r>
      <w:proofErr w:type="gramEnd"/>
      <w:r w:rsidRPr="001E6BA3">
        <w:rPr>
          <w:rFonts w:ascii="Arial" w:hAnsi="Arial" w:cs="Arial"/>
        </w:rPr>
        <w:t xml:space="preserve"> and carers. </w:t>
      </w:r>
      <w:r w:rsidR="00366783" w:rsidRPr="001E6BA3">
        <w:rPr>
          <w:rFonts w:ascii="Arial" w:hAnsi="Arial" w:cs="Arial"/>
        </w:rPr>
        <w:t>The policy will also be promoted annually via social media.</w:t>
      </w:r>
    </w:p>
    <w:p w14:paraId="1A14DD95" w14:textId="77777777" w:rsidR="002B0D24" w:rsidRPr="001E6BA3" w:rsidRDefault="002B0D24" w:rsidP="00780A6C">
      <w:pPr>
        <w:pStyle w:val="NormalWeb16"/>
        <w:shd w:val="clear" w:color="auto" w:fill="FFFFFF"/>
        <w:spacing w:before="0" w:beforeAutospacing="0" w:after="0"/>
        <w:rPr>
          <w:rFonts w:ascii="Arial" w:hAnsi="Arial" w:cs="Arial"/>
        </w:rPr>
      </w:pPr>
    </w:p>
    <w:p w14:paraId="2D8551CE" w14:textId="77777777" w:rsidR="004B5FC7" w:rsidRPr="001E6BA3" w:rsidRDefault="00366783" w:rsidP="00780A6C">
      <w:pPr>
        <w:pStyle w:val="NormalWeb16"/>
        <w:shd w:val="clear" w:color="auto" w:fill="FFFFFF"/>
        <w:spacing w:before="0" w:beforeAutospacing="0" w:after="0"/>
        <w:rPr>
          <w:rFonts w:ascii="Arial" w:hAnsi="Arial" w:cs="Arial"/>
        </w:rPr>
      </w:pPr>
      <w:r w:rsidRPr="001E6BA3">
        <w:rPr>
          <w:rFonts w:ascii="Arial" w:hAnsi="Arial" w:cs="Arial"/>
        </w:rPr>
        <w:t>Young people and staff/volunteers on our projects will create and agree to a code of conduct for each project they are involved with.  This code of conduct will include issues and matters rela</w:t>
      </w:r>
      <w:r w:rsidR="00EC3FD6" w:rsidRPr="001E6BA3">
        <w:rPr>
          <w:rFonts w:ascii="Arial" w:hAnsi="Arial" w:cs="Arial"/>
        </w:rPr>
        <w:t>ting to Safeguarding and safety, confidentiality where appropriate, plus procedures for First Aid, Fire Evacuation, housekeeping, standards of behaviour and conduct, respect for each other, acceptable language, smoking/vaping, etc</w:t>
      </w:r>
    </w:p>
    <w:p w14:paraId="6EA019E9" w14:textId="43A649BA" w:rsidR="00366783" w:rsidRDefault="00366783" w:rsidP="00780A6C">
      <w:pPr>
        <w:pStyle w:val="NormalWeb16"/>
        <w:shd w:val="clear" w:color="auto" w:fill="FFFFFF"/>
        <w:spacing w:before="0" w:beforeAutospacing="0" w:after="0"/>
        <w:rPr>
          <w:rFonts w:ascii="Arial" w:hAnsi="Arial" w:cs="Arial"/>
        </w:rPr>
      </w:pPr>
    </w:p>
    <w:p w14:paraId="5D674AB2" w14:textId="77777777" w:rsidR="003742E1" w:rsidRPr="001E6BA3" w:rsidRDefault="003742E1" w:rsidP="00780A6C">
      <w:pPr>
        <w:pStyle w:val="NormalWeb16"/>
        <w:shd w:val="clear" w:color="auto" w:fill="FFFFFF"/>
        <w:spacing w:before="0" w:beforeAutospacing="0" w:after="0"/>
        <w:rPr>
          <w:rFonts w:ascii="Arial" w:hAnsi="Arial" w:cs="Arial"/>
        </w:rPr>
      </w:pPr>
    </w:p>
    <w:p w14:paraId="6442EDA5" w14:textId="2E8AD0D4" w:rsidR="003742E1" w:rsidRPr="003742E1" w:rsidRDefault="003742E1" w:rsidP="003742E1">
      <w:pPr>
        <w:rPr>
          <w:rFonts w:ascii="Arial" w:hAnsi="Arial" w:cs="Arial"/>
          <w:b/>
          <w:bCs/>
          <w:color w:val="000000"/>
          <w:u w:val="single"/>
        </w:rPr>
      </w:pPr>
      <w:r w:rsidRPr="003742E1">
        <w:rPr>
          <w:rFonts w:ascii="Arial" w:hAnsi="Arial" w:cs="Arial"/>
          <w:b/>
          <w:bCs/>
          <w:color w:val="000000"/>
          <w:u w:val="single"/>
        </w:rPr>
        <w:t>Mobile Phones, Other Devices and Photography</w:t>
      </w:r>
    </w:p>
    <w:p w14:paraId="0116DB99" w14:textId="77777777" w:rsidR="003742E1" w:rsidRDefault="003742E1" w:rsidP="003742E1">
      <w:pPr>
        <w:rPr>
          <w:rFonts w:ascii="Arial" w:hAnsi="Arial" w:cs="Arial"/>
          <w:color w:val="000000"/>
        </w:rPr>
      </w:pPr>
    </w:p>
    <w:p w14:paraId="743443FB" w14:textId="76A3B2FF" w:rsidR="003742E1" w:rsidRPr="002639B8" w:rsidRDefault="003742E1" w:rsidP="003742E1">
      <w:pPr>
        <w:rPr>
          <w:rFonts w:ascii="Arial" w:hAnsi="Arial" w:cs="Arial"/>
          <w:color w:val="000000"/>
        </w:rPr>
      </w:pPr>
      <w:r w:rsidRPr="002639B8">
        <w:rPr>
          <w:rFonts w:ascii="Arial" w:hAnsi="Arial" w:cs="Arial"/>
          <w:color w:val="000000"/>
        </w:rPr>
        <w:t xml:space="preserve">MTM Youth Work projects promote a ‘culture of safety’ in which young people and workers are protected from abuse, harm, and distress. We have a clear policy on the acceptable use of </w:t>
      </w:r>
      <w:r w:rsidRPr="002639B8">
        <w:rPr>
          <w:rFonts w:ascii="Arial" w:hAnsi="Arial" w:cs="Arial"/>
          <w:b/>
          <w:bCs/>
          <w:color w:val="000000"/>
        </w:rPr>
        <w:t xml:space="preserve">mobile phones and other devices </w:t>
      </w:r>
      <w:r w:rsidRPr="002639B8">
        <w:rPr>
          <w:rFonts w:ascii="Arial" w:hAnsi="Arial" w:cs="Arial"/>
          <w:color w:val="000000"/>
        </w:rPr>
        <w:t xml:space="preserve">that is understood and adhered to by everyone, and is discussed with service users as part of the project Ground Rules. </w:t>
      </w:r>
    </w:p>
    <w:p w14:paraId="1420F058" w14:textId="77777777" w:rsidR="003742E1" w:rsidRPr="002639B8" w:rsidRDefault="003742E1" w:rsidP="003742E1">
      <w:pPr>
        <w:rPr>
          <w:rFonts w:ascii="Arial" w:hAnsi="Arial" w:cs="Arial"/>
          <w:color w:val="000000"/>
        </w:rPr>
      </w:pPr>
    </w:p>
    <w:p w14:paraId="4EB112B2" w14:textId="77777777" w:rsidR="003742E1" w:rsidRPr="002639B8" w:rsidRDefault="003742E1" w:rsidP="003742E1">
      <w:pPr>
        <w:rPr>
          <w:rFonts w:ascii="Arial" w:hAnsi="Arial" w:cs="Arial"/>
          <w:color w:val="000000"/>
        </w:rPr>
      </w:pPr>
      <w:r w:rsidRPr="002639B8">
        <w:rPr>
          <w:rFonts w:ascii="Arial" w:hAnsi="Arial" w:cs="Arial"/>
          <w:color w:val="000000"/>
        </w:rPr>
        <w:t xml:space="preserve">Abiding by the terms of the mobile phone ground rule ensures that we: </w:t>
      </w:r>
    </w:p>
    <w:p w14:paraId="7A270F60" w14:textId="3FB64EC5" w:rsidR="003742E1" w:rsidRPr="003742E1" w:rsidRDefault="003742E1" w:rsidP="003742E1">
      <w:pPr>
        <w:pStyle w:val="ListParagraph"/>
        <w:numPr>
          <w:ilvl w:val="0"/>
          <w:numId w:val="14"/>
        </w:numPr>
        <w:rPr>
          <w:rFonts w:ascii="Arial" w:hAnsi="Arial" w:cs="Arial"/>
          <w:color w:val="000000"/>
          <w:sz w:val="24"/>
          <w:szCs w:val="24"/>
        </w:rPr>
      </w:pPr>
      <w:r w:rsidRPr="003742E1">
        <w:rPr>
          <w:rFonts w:ascii="Arial" w:hAnsi="Arial" w:cs="Arial"/>
          <w:color w:val="000000"/>
          <w:sz w:val="24"/>
          <w:szCs w:val="24"/>
        </w:rPr>
        <w:t xml:space="preserve">Protect young people from harm and abuse </w:t>
      </w:r>
    </w:p>
    <w:p w14:paraId="4785D87A" w14:textId="73D2183F" w:rsidR="003742E1" w:rsidRPr="003742E1" w:rsidRDefault="003742E1" w:rsidP="003742E1">
      <w:pPr>
        <w:pStyle w:val="ListParagraph"/>
        <w:numPr>
          <w:ilvl w:val="0"/>
          <w:numId w:val="14"/>
        </w:numPr>
        <w:rPr>
          <w:rFonts w:ascii="Arial" w:hAnsi="Arial" w:cs="Arial"/>
          <w:color w:val="000000"/>
          <w:sz w:val="24"/>
          <w:szCs w:val="24"/>
        </w:rPr>
      </w:pPr>
      <w:r w:rsidRPr="003742E1">
        <w:rPr>
          <w:rFonts w:ascii="Arial" w:hAnsi="Arial" w:cs="Arial"/>
          <w:color w:val="000000"/>
          <w:sz w:val="24"/>
          <w:szCs w:val="24"/>
        </w:rPr>
        <w:t xml:space="preserve">Prevent workers from being subject to false allegations </w:t>
      </w:r>
    </w:p>
    <w:p w14:paraId="74CE8ADF" w14:textId="6B53FDC7" w:rsidR="003742E1" w:rsidRPr="003742E1" w:rsidRDefault="003742E1" w:rsidP="003742E1">
      <w:pPr>
        <w:pStyle w:val="ListParagraph"/>
        <w:numPr>
          <w:ilvl w:val="0"/>
          <w:numId w:val="14"/>
        </w:numPr>
        <w:rPr>
          <w:rFonts w:ascii="Arial" w:hAnsi="Arial" w:cs="Arial"/>
          <w:color w:val="000000"/>
          <w:sz w:val="24"/>
          <w:szCs w:val="24"/>
        </w:rPr>
      </w:pPr>
      <w:r w:rsidRPr="003742E1">
        <w:rPr>
          <w:rFonts w:ascii="Arial" w:hAnsi="Arial" w:cs="Arial"/>
          <w:color w:val="000000"/>
          <w:sz w:val="24"/>
          <w:szCs w:val="24"/>
        </w:rPr>
        <w:t xml:space="preserve">Help workers remain focused on the care of young people </w:t>
      </w:r>
    </w:p>
    <w:p w14:paraId="32B282F3" w14:textId="29BEDC68" w:rsidR="003742E1" w:rsidRPr="003742E1" w:rsidRDefault="003742E1" w:rsidP="003742E1">
      <w:pPr>
        <w:pStyle w:val="ListParagraph"/>
        <w:numPr>
          <w:ilvl w:val="0"/>
          <w:numId w:val="14"/>
        </w:numPr>
        <w:rPr>
          <w:rFonts w:ascii="Arial" w:hAnsi="Arial" w:cs="Arial"/>
          <w:color w:val="000000"/>
          <w:sz w:val="24"/>
          <w:szCs w:val="24"/>
        </w:rPr>
      </w:pPr>
      <w:r w:rsidRPr="003742E1">
        <w:rPr>
          <w:rFonts w:ascii="Arial" w:hAnsi="Arial" w:cs="Arial"/>
          <w:color w:val="000000"/>
          <w:sz w:val="24"/>
          <w:szCs w:val="24"/>
        </w:rPr>
        <w:t xml:space="preserve">Work in an open and transparent environment. </w:t>
      </w:r>
    </w:p>
    <w:p w14:paraId="05567A86" w14:textId="77777777" w:rsidR="003742E1" w:rsidRPr="002639B8" w:rsidRDefault="003742E1" w:rsidP="003742E1">
      <w:pPr>
        <w:rPr>
          <w:rFonts w:ascii="Arial" w:hAnsi="Arial" w:cs="Arial"/>
          <w:color w:val="000000"/>
        </w:rPr>
      </w:pPr>
    </w:p>
    <w:p w14:paraId="61A71CC7" w14:textId="77777777" w:rsidR="003742E1" w:rsidRPr="002639B8" w:rsidRDefault="003742E1" w:rsidP="003742E1">
      <w:pPr>
        <w:rPr>
          <w:rFonts w:ascii="Arial" w:hAnsi="Arial" w:cs="Arial"/>
          <w:color w:val="000000"/>
        </w:rPr>
      </w:pPr>
      <w:r w:rsidRPr="002639B8">
        <w:rPr>
          <w:rFonts w:ascii="Arial" w:hAnsi="Arial" w:cs="Arial"/>
          <w:b/>
          <w:bCs/>
          <w:color w:val="000000"/>
        </w:rPr>
        <w:t>Young people’s use of mobile phones or other devices</w:t>
      </w:r>
    </w:p>
    <w:p w14:paraId="6307DDAD" w14:textId="77777777" w:rsidR="003742E1" w:rsidRPr="002639B8" w:rsidRDefault="003742E1" w:rsidP="003742E1">
      <w:pPr>
        <w:rPr>
          <w:rFonts w:ascii="Arial" w:hAnsi="Arial" w:cs="Arial"/>
          <w:color w:val="000000"/>
        </w:rPr>
      </w:pPr>
      <w:r w:rsidRPr="002639B8">
        <w:rPr>
          <w:rFonts w:ascii="Arial" w:hAnsi="Arial" w:cs="Arial"/>
          <w:color w:val="000000"/>
        </w:rPr>
        <w:t xml:space="preserve">Whilst we understand that many young people have mobile phones, we actively discourage them from using their phones at the session. </w:t>
      </w:r>
    </w:p>
    <w:p w14:paraId="3FD01874" w14:textId="77777777" w:rsidR="003742E1" w:rsidRPr="002639B8" w:rsidRDefault="003742E1" w:rsidP="003742E1">
      <w:pPr>
        <w:rPr>
          <w:rFonts w:ascii="Arial" w:hAnsi="Arial" w:cs="Arial"/>
          <w:color w:val="000000"/>
        </w:rPr>
      </w:pPr>
      <w:r w:rsidRPr="002639B8">
        <w:rPr>
          <w:rFonts w:ascii="Arial" w:hAnsi="Arial" w:cs="Arial"/>
          <w:color w:val="000000"/>
        </w:rPr>
        <w:t xml:space="preserve">MTM Youth Services does not accept any responsibility for loss or damage to mobile phones brought to the session by the young people. </w:t>
      </w:r>
    </w:p>
    <w:p w14:paraId="2D46F57B" w14:textId="54B66B73" w:rsidR="003742E1" w:rsidRPr="002639B8" w:rsidRDefault="003742E1" w:rsidP="003742E1">
      <w:pPr>
        <w:rPr>
          <w:rFonts w:ascii="Arial" w:hAnsi="Arial" w:cs="Arial"/>
          <w:color w:val="000000"/>
        </w:rPr>
      </w:pPr>
      <w:r w:rsidRPr="002639B8">
        <w:rPr>
          <w:rFonts w:ascii="Arial" w:hAnsi="Arial" w:cs="Arial"/>
          <w:color w:val="000000"/>
        </w:rPr>
        <w:t xml:space="preserve">Young people must not use their mobile phone to take photographs </w:t>
      </w:r>
      <w:r w:rsidR="00FC4716">
        <w:rPr>
          <w:rFonts w:ascii="Arial" w:hAnsi="Arial" w:cs="Arial"/>
          <w:color w:val="000000"/>
        </w:rPr>
        <w:t xml:space="preserve">or recordings </w:t>
      </w:r>
      <w:r w:rsidRPr="002639B8">
        <w:rPr>
          <w:rFonts w:ascii="Arial" w:hAnsi="Arial" w:cs="Arial"/>
          <w:color w:val="000000"/>
        </w:rPr>
        <w:t xml:space="preserve">of any kind whilst at the session. </w:t>
      </w:r>
    </w:p>
    <w:p w14:paraId="16443346" w14:textId="5F553D26" w:rsidR="003742E1" w:rsidRPr="002639B8" w:rsidRDefault="003742E1" w:rsidP="003742E1">
      <w:pPr>
        <w:rPr>
          <w:rFonts w:ascii="Arial" w:hAnsi="Arial" w:cs="Arial"/>
          <w:color w:val="000000"/>
        </w:rPr>
      </w:pPr>
      <w:r w:rsidRPr="002639B8">
        <w:rPr>
          <w:rFonts w:ascii="Arial" w:hAnsi="Arial" w:cs="Arial"/>
          <w:color w:val="000000"/>
        </w:rPr>
        <w:t xml:space="preserve">If they want a photograph of a particular </w:t>
      </w:r>
      <w:r w:rsidR="00FC4716" w:rsidRPr="002639B8">
        <w:rPr>
          <w:rFonts w:ascii="Arial" w:hAnsi="Arial" w:cs="Arial"/>
          <w:color w:val="000000"/>
        </w:rPr>
        <w:t>activity,</w:t>
      </w:r>
      <w:r w:rsidRPr="002639B8">
        <w:rPr>
          <w:rFonts w:ascii="Arial" w:hAnsi="Arial" w:cs="Arial"/>
          <w:color w:val="000000"/>
        </w:rPr>
        <w:t xml:space="preserve"> they can ask a youth worker. </w:t>
      </w:r>
    </w:p>
    <w:p w14:paraId="516FB1C3" w14:textId="77777777" w:rsidR="003742E1" w:rsidRPr="002639B8" w:rsidRDefault="003742E1" w:rsidP="003742E1">
      <w:pPr>
        <w:rPr>
          <w:rFonts w:ascii="Arial" w:hAnsi="Arial" w:cs="Arial"/>
          <w:b/>
          <w:bCs/>
          <w:color w:val="000000"/>
        </w:rPr>
      </w:pPr>
    </w:p>
    <w:p w14:paraId="45035B8F" w14:textId="77777777" w:rsidR="003742E1" w:rsidRPr="002639B8" w:rsidRDefault="003742E1" w:rsidP="003742E1">
      <w:pPr>
        <w:rPr>
          <w:rFonts w:ascii="Arial" w:hAnsi="Arial" w:cs="Arial"/>
          <w:color w:val="000000"/>
        </w:rPr>
      </w:pPr>
      <w:r w:rsidRPr="002639B8">
        <w:rPr>
          <w:rFonts w:ascii="Arial" w:hAnsi="Arial" w:cs="Arial"/>
          <w:b/>
          <w:bCs/>
          <w:color w:val="000000"/>
        </w:rPr>
        <w:t xml:space="preserve">Visitors’ use of mobile phones </w:t>
      </w:r>
    </w:p>
    <w:p w14:paraId="2CDC4EFF" w14:textId="77777777" w:rsidR="003742E1" w:rsidRPr="002639B8" w:rsidRDefault="003742E1" w:rsidP="003742E1">
      <w:pPr>
        <w:rPr>
          <w:rFonts w:ascii="Arial" w:hAnsi="Arial" w:cs="Arial"/>
          <w:color w:val="000000"/>
        </w:rPr>
      </w:pPr>
      <w:r w:rsidRPr="002639B8">
        <w:rPr>
          <w:rFonts w:ascii="Arial" w:hAnsi="Arial" w:cs="Arial"/>
          <w:color w:val="000000"/>
        </w:rPr>
        <w:t xml:space="preserve">Parents and all other visitors must not use their mobile phone or any other device - to take photographs at the session. This includes taking photographs of their own young people. </w:t>
      </w:r>
    </w:p>
    <w:p w14:paraId="1ACF6282" w14:textId="77777777" w:rsidR="003742E1" w:rsidRPr="002639B8" w:rsidRDefault="003742E1" w:rsidP="003742E1">
      <w:pPr>
        <w:rPr>
          <w:rFonts w:ascii="Arial" w:hAnsi="Arial" w:cs="Arial"/>
          <w:color w:val="000000"/>
        </w:rPr>
      </w:pPr>
    </w:p>
    <w:p w14:paraId="2102CED9" w14:textId="77777777" w:rsidR="003742E1" w:rsidRPr="002639B8" w:rsidRDefault="003742E1" w:rsidP="003742E1">
      <w:pPr>
        <w:rPr>
          <w:rFonts w:ascii="Arial" w:hAnsi="Arial" w:cs="Arial"/>
          <w:b/>
          <w:color w:val="000000"/>
        </w:rPr>
      </w:pPr>
      <w:r w:rsidRPr="002639B8">
        <w:rPr>
          <w:rFonts w:ascii="Arial" w:hAnsi="Arial" w:cs="Arial"/>
          <w:b/>
          <w:color w:val="000000"/>
        </w:rPr>
        <w:t>Use of Photography</w:t>
      </w:r>
    </w:p>
    <w:p w14:paraId="03C62876" w14:textId="20DAE615" w:rsidR="003742E1" w:rsidRDefault="003742E1" w:rsidP="003742E1">
      <w:pPr>
        <w:rPr>
          <w:rFonts w:ascii="Arial" w:hAnsi="Arial" w:cs="Arial"/>
          <w:bCs/>
          <w:color w:val="000000"/>
        </w:rPr>
      </w:pPr>
      <w:r w:rsidRPr="002639B8">
        <w:rPr>
          <w:rFonts w:ascii="Arial" w:hAnsi="Arial" w:cs="Arial"/>
          <w:bCs/>
          <w:color w:val="000000"/>
        </w:rPr>
        <w:t>Extract from the MTM Consent Form completed by parent/carer:</w:t>
      </w:r>
    </w:p>
    <w:p w14:paraId="08B96709" w14:textId="77777777" w:rsidR="003742E1" w:rsidRPr="002639B8" w:rsidRDefault="003742E1" w:rsidP="003742E1">
      <w:pPr>
        <w:rPr>
          <w:rFonts w:ascii="Arial" w:hAnsi="Arial" w:cs="Arial"/>
          <w:bCs/>
          <w:color w:val="000000"/>
        </w:rPr>
      </w:pPr>
    </w:p>
    <w:p w14:paraId="225F91E9" w14:textId="164E06ED" w:rsidR="003742E1" w:rsidRPr="002639B8" w:rsidRDefault="003742E1" w:rsidP="003742E1">
      <w:pPr>
        <w:rPr>
          <w:rFonts w:ascii="Arial" w:hAnsi="Arial" w:cs="Arial"/>
          <w:color w:val="000000"/>
        </w:rPr>
      </w:pPr>
      <w:r w:rsidRPr="002639B8">
        <w:rPr>
          <w:rFonts w:ascii="Arial" w:hAnsi="Arial" w:cs="Arial"/>
          <w:color w:val="000000"/>
        </w:rPr>
        <w:t xml:space="preserve">“During the course of the project there may be opportunities to publicise some of the activities that the young people are involved in. This may well involve filming or photographing young people for use in the local media; we welcome these opportunities and hope that you do too. There may also be occasions when we arrange photography for our own purposes, such as displays, our website and publicity brochures.  Photography or filming will only take place with the </w:t>
      </w:r>
      <w:r w:rsidRPr="002639B8">
        <w:rPr>
          <w:rFonts w:ascii="Arial" w:hAnsi="Arial" w:cs="Arial"/>
          <w:b/>
          <w:color w:val="000000"/>
        </w:rPr>
        <w:t>permission</w:t>
      </w:r>
      <w:r w:rsidRPr="002639B8">
        <w:rPr>
          <w:rFonts w:ascii="Arial" w:hAnsi="Arial" w:cs="Arial"/>
          <w:color w:val="000000"/>
        </w:rPr>
        <w:t xml:space="preserve"> of each young person’s Lead Youth Worker and under their supervision. When filming or photography is carried out by the news media, which will only be authorised by the Lead Youth Worker, young people will only be named if there is a particular reason to do so (e.g. they have completed a specific activity or achieved an award). Home addresses will never be given out. </w:t>
      </w:r>
      <w:r>
        <w:rPr>
          <w:rFonts w:ascii="Arial" w:hAnsi="Arial" w:cs="Arial"/>
          <w:color w:val="000000"/>
        </w:rPr>
        <w:t xml:space="preserve"> </w:t>
      </w:r>
      <w:r w:rsidRPr="002639B8">
        <w:rPr>
          <w:rFonts w:ascii="Arial" w:hAnsi="Arial" w:cs="Arial"/>
          <w:color w:val="000000"/>
        </w:rPr>
        <w:t xml:space="preserve">There may be other circumstances, falling outside the normal day to day activities of MTM Youth </w:t>
      </w:r>
      <w:r w:rsidRPr="002639B8">
        <w:rPr>
          <w:rFonts w:ascii="Arial" w:hAnsi="Arial" w:cs="Arial"/>
          <w:color w:val="000000"/>
        </w:rPr>
        <w:lastRenderedPageBreak/>
        <w:t xml:space="preserve">Services CIC, in which pictures of young people are requested. The Lead Youth Worker recognises that in such circumstances specific consent from parent or guardian will be required before they can permit photography or filming of young people. All photographs will be destroyed securely either electronically or by means of shredding one year after the Activity has finished. If you would like disposal to take place before one year has </w:t>
      </w:r>
      <w:proofErr w:type="gramStart"/>
      <w:r w:rsidRPr="002639B8">
        <w:rPr>
          <w:rFonts w:ascii="Arial" w:hAnsi="Arial" w:cs="Arial"/>
          <w:color w:val="000000"/>
        </w:rPr>
        <w:t>passed</w:t>
      </w:r>
      <w:proofErr w:type="gramEnd"/>
      <w:r w:rsidRPr="002639B8">
        <w:rPr>
          <w:rFonts w:ascii="Arial" w:hAnsi="Arial" w:cs="Arial"/>
          <w:color w:val="000000"/>
        </w:rPr>
        <w:t xml:space="preserve"> please contact us and we will action your request.”</w:t>
      </w:r>
    </w:p>
    <w:p w14:paraId="0F0EE3D4" w14:textId="76ECA6F0" w:rsidR="00366783" w:rsidRDefault="00366783" w:rsidP="00780A6C">
      <w:pPr>
        <w:pStyle w:val="NormalWeb16"/>
        <w:shd w:val="clear" w:color="auto" w:fill="FFFFFF"/>
        <w:spacing w:before="0" w:beforeAutospacing="0" w:after="0"/>
        <w:rPr>
          <w:rFonts w:ascii="Arial" w:hAnsi="Arial" w:cs="Arial"/>
        </w:rPr>
      </w:pPr>
    </w:p>
    <w:p w14:paraId="3FABFA18" w14:textId="77777777" w:rsidR="003742E1" w:rsidRDefault="003742E1" w:rsidP="00780A6C">
      <w:pPr>
        <w:shd w:val="clear" w:color="auto" w:fill="FFFFFF"/>
        <w:outlineLvl w:val="3"/>
        <w:rPr>
          <w:rStyle w:val="Strong"/>
          <w:rFonts w:ascii="Arial" w:hAnsi="Arial" w:cs="Arial"/>
          <w:u w:val="single"/>
        </w:rPr>
      </w:pPr>
    </w:p>
    <w:p w14:paraId="4946E9F2" w14:textId="4A6C815F" w:rsidR="00581E23" w:rsidRPr="001E6BA3" w:rsidRDefault="00581E23" w:rsidP="00780A6C">
      <w:pPr>
        <w:shd w:val="clear" w:color="auto" w:fill="FFFFFF"/>
        <w:outlineLvl w:val="3"/>
        <w:rPr>
          <w:rStyle w:val="Strong"/>
          <w:rFonts w:ascii="Arial" w:hAnsi="Arial" w:cs="Arial"/>
          <w:u w:val="single"/>
        </w:rPr>
      </w:pPr>
      <w:r w:rsidRPr="001E6BA3">
        <w:rPr>
          <w:rStyle w:val="Strong"/>
          <w:rFonts w:ascii="Arial" w:hAnsi="Arial" w:cs="Arial"/>
          <w:u w:val="single"/>
        </w:rPr>
        <w:t>Training</w:t>
      </w:r>
    </w:p>
    <w:p w14:paraId="4089D004" w14:textId="77777777" w:rsidR="002B0D24" w:rsidRPr="001E6BA3" w:rsidRDefault="002B0D24" w:rsidP="00780A6C">
      <w:pPr>
        <w:shd w:val="clear" w:color="auto" w:fill="FFFFFF"/>
        <w:outlineLvl w:val="3"/>
        <w:rPr>
          <w:rStyle w:val="Strong"/>
          <w:rFonts w:ascii="Arial" w:hAnsi="Arial" w:cs="Arial"/>
        </w:rPr>
      </w:pPr>
    </w:p>
    <w:p w14:paraId="01FE00E6" w14:textId="77777777" w:rsidR="00E94B96" w:rsidRPr="001E6BA3" w:rsidRDefault="00E94B96" w:rsidP="00780A6C">
      <w:pPr>
        <w:pStyle w:val="NormalWeb16"/>
        <w:shd w:val="clear" w:color="auto" w:fill="FFFFFF"/>
        <w:spacing w:before="0" w:beforeAutospacing="0" w:after="0"/>
        <w:rPr>
          <w:rFonts w:ascii="Arial" w:hAnsi="Arial" w:cs="Arial"/>
        </w:rPr>
      </w:pPr>
      <w:r w:rsidRPr="001E6BA3">
        <w:rPr>
          <w:rFonts w:ascii="Arial" w:hAnsi="Arial" w:cs="Arial"/>
        </w:rPr>
        <w:t>In addition to preselection checks, the safeguarding process includes training after recruitment to help staff and volunteers to:</w:t>
      </w:r>
    </w:p>
    <w:p w14:paraId="08752A0F" w14:textId="77777777" w:rsidR="00E94B96" w:rsidRPr="001E6BA3" w:rsidRDefault="00E94B96" w:rsidP="00F30A82">
      <w:pPr>
        <w:numPr>
          <w:ilvl w:val="0"/>
          <w:numId w:val="3"/>
        </w:numPr>
        <w:shd w:val="clear" w:color="auto" w:fill="FFFFFF"/>
        <w:rPr>
          <w:rFonts w:ascii="Arial" w:hAnsi="Arial" w:cs="Arial"/>
        </w:rPr>
      </w:pPr>
      <w:r w:rsidRPr="001E6BA3">
        <w:rPr>
          <w:rFonts w:ascii="Arial" w:hAnsi="Arial" w:cs="Arial"/>
        </w:rPr>
        <w:t>Analyse their own practice against established good practice, and to ensure their practice is not likely to result in allegations being made.</w:t>
      </w:r>
    </w:p>
    <w:p w14:paraId="11DB4544" w14:textId="77777777" w:rsidR="00E94B96" w:rsidRPr="001E6BA3" w:rsidRDefault="00E94B96" w:rsidP="00F30A82">
      <w:pPr>
        <w:numPr>
          <w:ilvl w:val="0"/>
          <w:numId w:val="3"/>
        </w:numPr>
        <w:shd w:val="clear" w:color="auto" w:fill="FFFFFF"/>
        <w:rPr>
          <w:rFonts w:ascii="Arial" w:hAnsi="Arial" w:cs="Arial"/>
        </w:rPr>
      </w:pPr>
      <w:r w:rsidRPr="001E6BA3">
        <w:rPr>
          <w:rFonts w:ascii="Arial" w:hAnsi="Arial" w:cs="Arial"/>
        </w:rPr>
        <w:t xml:space="preserve">Recognise their responsibilities and report any concerns </w:t>
      </w:r>
      <w:r w:rsidR="00306581" w:rsidRPr="001E6BA3">
        <w:rPr>
          <w:rFonts w:ascii="Arial" w:hAnsi="Arial" w:cs="Arial"/>
        </w:rPr>
        <w:t xml:space="preserve">immediately </w:t>
      </w:r>
      <w:r w:rsidRPr="001E6BA3">
        <w:rPr>
          <w:rFonts w:ascii="Arial" w:hAnsi="Arial" w:cs="Arial"/>
        </w:rPr>
        <w:t>about suspected poor practice or possible abuse.</w:t>
      </w:r>
    </w:p>
    <w:p w14:paraId="23FCF492" w14:textId="77777777" w:rsidR="009521C4" w:rsidRPr="001E6BA3" w:rsidRDefault="009521C4" w:rsidP="00F30A82">
      <w:pPr>
        <w:numPr>
          <w:ilvl w:val="0"/>
          <w:numId w:val="3"/>
        </w:numPr>
        <w:shd w:val="clear" w:color="auto" w:fill="FFFFFF"/>
        <w:rPr>
          <w:rFonts w:ascii="Arial" w:hAnsi="Arial" w:cs="Arial"/>
        </w:rPr>
      </w:pPr>
      <w:r w:rsidRPr="001E6BA3">
        <w:rPr>
          <w:rFonts w:ascii="Arial" w:hAnsi="Arial" w:cs="Arial"/>
        </w:rPr>
        <w:t>Review their practice in relation to the MTM Safeguarding Policy – and feedback if the policy is not fit for purpose</w:t>
      </w:r>
    </w:p>
    <w:p w14:paraId="3A3F5C72" w14:textId="77777777" w:rsidR="00E94B96" w:rsidRPr="001E6BA3" w:rsidRDefault="00E94B96" w:rsidP="00F30A82">
      <w:pPr>
        <w:numPr>
          <w:ilvl w:val="0"/>
          <w:numId w:val="3"/>
        </w:numPr>
        <w:shd w:val="clear" w:color="auto" w:fill="FFFFFF"/>
        <w:rPr>
          <w:rFonts w:ascii="Arial" w:hAnsi="Arial" w:cs="Arial"/>
        </w:rPr>
      </w:pPr>
      <w:r w:rsidRPr="001E6BA3">
        <w:rPr>
          <w:rFonts w:ascii="Arial" w:hAnsi="Arial" w:cs="Arial"/>
        </w:rPr>
        <w:t>Respond to concerns expressed by a child or young person.</w:t>
      </w:r>
    </w:p>
    <w:p w14:paraId="2BCA439D" w14:textId="77777777" w:rsidR="00E94B96" w:rsidRPr="001E6BA3" w:rsidRDefault="00E94B96" w:rsidP="00F30A82">
      <w:pPr>
        <w:numPr>
          <w:ilvl w:val="0"/>
          <w:numId w:val="3"/>
        </w:numPr>
        <w:shd w:val="clear" w:color="auto" w:fill="FFFFFF"/>
        <w:rPr>
          <w:rFonts w:ascii="Arial" w:hAnsi="Arial" w:cs="Arial"/>
        </w:rPr>
      </w:pPr>
      <w:r w:rsidRPr="001E6BA3">
        <w:rPr>
          <w:rFonts w:ascii="Arial" w:hAnsi="Arial" w:cs="Arial"/>
        </w:rPr>
        <w:t>Work safely and effectively with children.</w:t>
      </w:r>
    </w:p>
    <w:p w14:paraId="0990B70E" w14:textId="77777777" w:rsidR="00E94B96" w:rsidRPr="001E6BA3" w:rsidRDefault="00E94B96" w:rsidP="00780A6C">
      <w:pPr>
        <w:pStyle w:val="Heading325"/>
        <w:shd w:val="clear" w:color="auto" w:fill="FFFFFF"/>
        <w:spacing w:before="0" w:beforeAutospacing="0" w:after="0"/>
        <w:rPr>
          <w:rStyle w:val="Strong"/>
          <w:rFonts w:ascii="Arial" w:hAnsi="Arial" w:cs="Arial"/>
          <w:color w:val="auto"/>
          <w:sz w:val="24"/>
          <w:szCs w:val="24"/>
        </w:rPr>
      </w:pPr>
    </w:p>
    <w:p w14:paraId="0FCB3F79" w14:textId="77777777" w:rsidR="00581E23" w:rsidRPr="001E6BA3" w:rsidRDefault="002B0D24" w:rsidP="00780A6C">
      <w:pPr>
        <w:shd w:val="clear" w:color="auto" w:fill="FFFFFF"/>
        <w:rPr>
          <w:rFonts w:ascii="Arial" w:hAnsi="Arial" w:cs="Arial"/>
        </w:rPr>
      </w:pPr>
      <w:r w:rsidRPr="001E6BA3">
        <w:rPr>
          <w:rFonts w:ascii="Arial" w:hAnsi="Arial" w:cs="Arial"/>
        </w:rPr>
        <w:t xml:space="preserve">Every member of staff will undertake appropriate </w:t>
      </w:r>
      <w:r w:rsidR="00FA154F" w:rsidRPr="001E6BA3">
        <w:rPr>
          <w:rFonts w:ascii="Arial" w:hAnsi="Arial" w:cs="Arial"/>
        </w:rPr>
        <w:t>safeguarding</w:t>
      </w:r>
      <w:r w:rsidRPr="001E6BA3">
        <w:rPr>
          <w:rFonts w:ascii="Arial" w:hAnsi="Arial" w:cs="Arial"/>
        </w:rPr>
        <w:t xml:space="preserve"> </w:t>
      </w:r>
      <w:r w:rsidR="00FA154F" w:rsidRPr="001E6BA3">
        <w:rPr>
          <w:rFonts w:ascii="Arial" w:hAnsi="Arial" w:cs="Arial"/>
        </w:rPr>
        <w:t>training</w:t>
      </w:r>
      <w:r w:rsidR="009521C4" w:rsidRPr="001E6BA3">
        <w:rPr>
          <w:rFonts w:ascii="Arial" w:hAnsi="Arial" w:cs="Arial"/>
        </w:rPr>
        <w:t xml:space="preserve"> through</w:t>
      </w:r>
      <w:r w:rsidR="004B5FC7" w:rsidRPr="001E6BA3">
        <w:rPr>
          <w:rFonts w:ascii="Arial" w:hAnsi="Arial" w:cs="Arial"/>
        </w:rPr>
        <w:t xml:space="preserve"> the NSCB Safer</w:t>
      </w:r>
      <w:r w:rsidRPr="001E6BA3">
        <w:rPr>
          <w:rFonts w:ascii="Arial" w:hAnsi="Arial" w:cs="Arial"/>
        </w:rPr>
        <w:t xml:space="preserve"> Programme every three years. </w:t>
      </w:r>
    </w:p>
    <w:p w14:paraId="034EBEF5" w14:textId="77777777" w:rsidR="00FA154F" w:rsidRPr="001E6BA3" w:rsidRDefault="00FA154F" w:rsidP="00780A6C">
      <w:pPr>
        <w:shd w:val="clear" w:color="auto" w:fill="FFFFFF"/>
        <w:rPr>
          <w:rFonts w:ascii="Arial" w:hAnsi="Arial" w:cs="Arial"/>
        </w:rPr>
      </w:pPr>
    </w:p>
    <w:p w14:paraId="7F0060BE" w14:textId="77777777" w:rsidR="002B0D24" w:rsidRPr="001E6BA3" w:rsidRDefault="00FA154F" w:rsidP="00780A6C">
      <w:pPr>
        <w:shd w:val="clear" w:color="auto" w:fill="FFFFFF"/>
        <w:rPr>
          <w:rFonts w:ascii="Arial" w:hAnsi="Arial" w:cs="Arial"/>
        </w:rPr>
      </w:pPr>
      <w:r w:rsidRPr="001E6BA3">
        <w:rPr>
          <w:rFonts w:ascii="Arial" w:hAnsi="Arial" w:cs="Arial"/>
        </w:rPr>
        <w:t xml:space="preserve">We actively encourage </w:t>
      </w:r>
      <w:proofErr w:type="gramStart"/>
      <w:r w:rsidRPr="001E6BA3">
        <w:rPr>
          <w:rFonts w:ascii="Arial" w:hAnsi="Arial" w:cs="Arial"/>
        </w:rPr>
        <w:t>all of</w:t>
      </w:r>
      <w:proofErr w:type="gramEnd"/>
      <w:r w:rsidRPr="001E6BA3">
        <w:rPr>
          <w:rFonts w:ascii="Arial" w:hAnsi="Arial" w:cs="Arial"/>
        </w:rPr>
        <w:t xml:space="preserve"> our staff to keep up to date with the most recent local and national safeguarding advice and guidance. This can be accessed via </w:t>
      </w:r>
      <w:hyperlink r:id="rId9" w:history="1">
        <w:r w:rsidRPr="001E6BA3">
          <w:rPr>
            <w:rStyle w:val="Hyperlink"/>
            <w:rFonts w:ascii="Arial" w:hAnsi="Arial" w:cs="Arial"/>
            <w:color w:val="auto"/>
          </w:rPr>
          <w:t>www.norfolklscb.org</w:t>
        </w:r>
      </w:hyperlink>
      <w:r w:rsidRPr="001E6BA3">
        <w:rPr>
          <w:rFonts w:ascii="Arial" w:hAnsi="Arial" w:cs="Arial"/>
        </w:rPr>
        <w:t xml:space="preserve"> </w:t>
      </w:r>
    </w:p>
    <w:p w14:paraId="4C8C4B84" w14:textId="77777777" w:rsidR="00E51599" w:rsidRPr="001E6BA3" w:rsidRDefault="00E51599" w:rsidP="00780A6C">
      <w:pPr>
        <w:shd w:val="clear" w:color="auto" w:fill="FFFFFF"/>
        <w:rPr>
          <w:rFonts w:ascii="Arial" w:hAnsi="Arial" w:cs="Arial"/>
        </w:rPr>
      </w:pPr>
    </w:p>
    <w:p w14:paraId="3D39E67D" w14:textId="2FED50AE" w:rsidR="009521C4" w:rsidRPr="001E6BA3" w:rsidRDefault="009521C4" w:rsidP="00780A6C">
      <w:pPr>
        <w:shd w:val="clear" w:color="auto" w:fill="FFFFFF"/>
        <w:rPr>
          <w:rFonts w:ascii="Arial" w:hAnsi="Arial" w:cs="Arial"/>
        </w:rPr>
      </w:pPr>
      <w:r w:rsidRPr="001E6BA3">
        <w:rPr>
          <w:rFonts w:ascii="Arial" w:hAnsi="Arial" w:cs="Arial"/>
        </w:rPr>
        <w:t xml:space="preserve">We ensure that all staff are aware of any changes to policy, and they </w:t>
      </w:r>
      <w:proofErr w:type="gramStart"/>
      <w:r w:rsidRPr="001E6BA3">
        <w:rPr>
          <w:rFonts w:ascii="Arial" w:hAnsi="Arial" w:cs="Arial"/>
        </w:rPr>
        <w:t>have to</w:t>
      </w:r>
      <w:proofErr w:type="gramEnd"/>
      <w:r w:rsidRPr="001E6BA3">
        <w:rPr>
          <w:rFonts w:ascii="Arial" w:hAnsi="Arial" w:cs="Arial"/>
        </w:rPr>
        <w:t xml:space="preserve"> sign to say that they have read and understood this. Safeguarding is discussed at supervision</w:t>
      </w:r>
      <w:r w:rsidR="00FC4716">
        <w:rPr>
          <w:rFonts w:ascii="Arial" w:hAnsi="Arial" w:cs="Arial"/>
        </w:rPr>
        <w:t>, and at project meetings</w:t>
      </w:r>
      <w:r w:rsidRPr="001E6BA3">
        <w:rPr>
          <w:rFonts w:ascii="Arial" w:hAnsi="Arial" w:cs="Arial"/>
        </w:rPr>
        <w:t xml:space="preserve">. </w:t>
      </w:r>
    </w:p>
    <w:p w14:paraId="714C1396" w14:textId="77777777" w:rsidR="00FC0C52" w:rsidRPr="001E6BA3" w:rsidRDefault="00FC0C52" w:rsidP="00780A6C">
      <w:pPr>
        <w:shd w:val="clear" w:color="auto" w:fill="FFFFFF"/>
        <w:rPr>
          <w:rFonts w:ascii="Arial" w:hAnsi="Arial" w:cs="Arial"/>
        </w:rPr>
      </w:pPr>
    </w:p>
    <w:p w14:paraId="0E985AF4" w14:textId="3E3CFA47" w:rsidR="00FC0C52" w:rsidRPr="001E6BA3" w:rsidRDefault="00FC0C52" w:rsidP="00FC0C52">
      <w:pPr>
        <w:shd w:val="clear" w:color="auto" w:fill="FFFFFF"/>
        <w:rPr>
          <w:rFonts w:ascii="Arial" w:hAnsi="Arial" w:cs="Arial"/>
        </w:rPr>
      </w:pPr>
      <w:r w:rsidRPr="001E6BA3">
        <w:rPr>
          <w:rFonts w:ascii="Arial" w:hAnsi="Arial" w:cs="Arial"/>
        </w:rPr>
        <w:t>MTM hold</w:t>
      </w:r>
      <w:r w:rsidR="00FC4716">
        <w:rPr>
          <w:rFonts w:ascii="Arial" w:hAnsi="Arial" w:cs="Arial"/>
        </w:rPr>
        <w:t>s</w:t>
      </w:r>
      <w:r w:rsidRPr="001E6BA3">
        <w:rPr>
          <w:rFonts w:ascii="Arial" w:hAnsi="Arial" w:cs="Arial"/>
        </w:rPr>
        <w:t xml:space="preserve"> an annual staff meeting </w:t>
      </w:r>
      <w:r w:rsidR="00FC4716">
        <w:rPr>
          <w:rFonts w:ascii="Arial" w:hAnsi="Arial" w:cs="Arial"/>
        </w:rPr>
        <w:t>which</w:t>
      </w:r>
      <w:r w:rsidRPr="001E6BA3">
        <w:rPr>
          <w:rFonts w:ascii="Arial" w:hAnsi="Arial" w:cs="Arial"/>
        </w:rPr>
        <w:t xml:space="preserve"> include</w:t>
      </w:r>
      <w:r w:rsidR="00FC4716">
        <w:rPr>
          <w:rFonts w:ascii="Arial" w:hAnsi="Arial" w:cs="Arial"/>
        </w:rPr>
        <w:t>s</w:t>
      </w:r>
      <w:r w:rsidRPr="001E6BA3">
        <w:rPr>
          <w:rFonts w:ascii="Arial" w:hAnsi="Arial" w:cs="Arial"/>
        </w:rPr>
        <w:t xml:space="preserve"> Safeguarding and Child Protection.</w:t>
      </w:r>
    </w:p>
    <w:p w14:paraId="05E6070E" w14:textId="77777777" w:rsidR="00FC0C52" w:rsidRPr="001E6BA3" w:rsidRDefault="00FC0C52" w:rsidP="00780A6C">
      <w:pPr>
        <w:shd w:val="clear" w:color="auto" w:fill="FFFFFF"/>
        <w:rPr>
          <w:rFonts w:ascii="Arial" w:hAnsi="Arial" w:cs="Arial"/>
        </w:rPr>
      </w:pPr>
    </w:p>
    <w:p w14:paraId="64A95157" w14:textId="77777777" w:rsidR="00FC0C52" w:rsidRPr="001E6BA3" w:rsidRDefault="00FC0C52" w:rsidP="00780A6C">
      <w:pPr>
        <w:shd w:val="clear" w:color="auto" w:fill="FFFFFF"/>
        <w:rPr>
          <w:rFonts w:ascii="Arial" w:hAnsi="Arial" w:cs="Arial"/>
        </w:rPr>
      </w:pPr>
    </w:p>
    <w:p w14:paraId="4EA26BB8" w14:textId="77777777" w:rsidR="00581E23" w:rsidRPr="001E6BA3" w:rsidRDefault="00581E23"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 xml:space="preserve">Safer Staff and Volunteers </w:t>
      </w:r>
    </w:p>
    <w:p w14:paraId="480B4803" w14:textId="77777777" w:rsidR="004B5FC7" w:rsidRPr="001E6BA3" w:rsidRDefault="004B5FC7" w:rsidP="00780A6C">
      <w:pPr>
        <w:pStyle w:val="NormalWeb16"/>
        <w:shd w:val="clear" w:color="auto" w:fill="FFFFFF"/>
        <w:spacing w:before="0" w:beforeAutospacing="0" w:after="0"/>
        <w:rPr>
          <w:rFonts w:ascii="Arial" w:hAnsi="Arial" w:cs="Arial"/>
        </w:rPr>
      </w:pPr>
    </w:p>
    <w:p w14:paraId="73D67095" w14:textId="77777777" w:rsidR="00E94B96" w:rsidRPr="001E6BA3" w:rsidRDefault="00FA154F" w:rsidP="00780A6C">
      <w:pPr>
        <w:pStyle w:val="NormalWeb16"/>
        <w:shd w:val="clear" w:color="auto" w:fill="FFFFFF"/>
        <w:spacing w:before="0" w:beforeAutospacing="0" w:after="0"/>
        <w:rPr>
          <w:rFonts w:ascii="Arial" w:hAnsi="Arial" w:cs="Arial"/>
        </w:rPr>
      </w:pPr>
      <w:r w:rsidRPr="001E6BA3">
        <w:rPr>
          <w:rFonts w:ascii="Arial" w:hAnsi="Arial" w:cs="Arial"/>
        </w:rPr>
        <w:t xml:space="preserve">MTM recognises the legal duty placed upon us to ensure that all adults who work with or on our behalf are competent, </w:t>
      </w:r>
      <w:proofErr w:type="gramStart"/>
      <w:r w:rsidRPr="001E6BA3">
        <w:rPr>
          <w:rFonts w:ascii="Arial" w:hAnsi="Arial" w:cs="Arial"/>
        </w:rPr>
        <w:t>confident</w:t>
      </w:r>
      <w:proofErr w:type="gramEnd"/>
      <w:r w:rsidRPr="001E6BA3">
        <w:rPr>
          <w:rFonts w:ascii="Arial" w:hAnsi="Arial" w:cs="Arial"/>
        </w:rPr>
        <w:t xml:space="preserve"> and safe to do so. MTM </w:t>
      </w:r>
      <w:r w:rsidR="00E94B96" w:rsidRPr="001E6BA3">
        <w:rPr>
          <w:rFonts w:ascii="Arial" w:hAnsi="Arial" w:cs="Arial"/>
        </w:rPr>
        <w:t>takes all reasonable steps to ensure that unsuitable people are prevented from working with children. Preselection checks must include the following:</w:t>
      </w:r>
    </w:p>
    <w:p w14:paraId="04A9E7A3" w14:textId="77777777" w:rsidR="00E94B96" w:rsidRPr="001E6BA3" w:rsidRDefault="00AD1289" w:rsidP="00F30A82">
      <w:pPr>
        <w:numPr>
          <w:ilvl w:val="0"/>
          <w:numId w:val="8"/>
        </w:numPr>
        <w:shd w:val="clear" w:color="auto" w:fill="FFFFFF"/>
        <w:ind w:left="1080"/>
        <w:rPr>
          <w:rFonts w:ascii="Arial" w:hAnsi="Arial" w:cs="Arial"/>
        </w:rPr>
      </w:pPr>
      <w:r w:rsidRPr="001E6BA3">
        <w:rPr>
          <w:rFonts w:ascii="Arial" w:hAnsi="Arial" w:cs="Arial"/>
        </w:rPr>
        <w:t xml:space="preserve">All volunteers/staff </w:t>
      </w:r>
      <w:r w:rsidR="00E94B96" w:rsidRPr="001E6BA3">
        <w:rPr>
          <w:rFonts w:ascii="Arial" w:hAnsi="Arial" w:cs="Arial"/>
        </w:rPr>
        <w:t>complete a ‘Youth Worker Enquiry Form</w:t>
      </w:r>
      <w:proofErr w:type="gramStart"/>
      <w:r w:rsidR="00E94B96" w:rsidRPr="001E6BA3">
        <w:rPr>
          <w:rFonts w:ascii="Arial" w:hAnsi="Arial" w:cs="Arial"/>
        </w:rPr>
        <w:t>’.</w:t>
      </w:r>
      <w:proofErr w:type="gramEnd"/>
    </w:p>
    <w:p w14:paraId="05281416" w14:textId="77777777" w:rsidR="00E94B96" w:rsidRPr="001E6BA3" w:rsidRDefault="00E94B96" w:rsidP="00F30A82">
      <w:pPr>
        <w:numPr>
          <w:ilvl w:val="0"/>
          <w:numId w:val="8"/>
        </w:numPr>
        <w:shd w:val="clear" w:color="auto" w:fill="FFFFFF"/>
        <w:ind w:left="1080"/>
        <w:rPr>
          <w:rFonts w:ascii="Arial" w:hAnsi="Arial" w:cs="Arial"/>
        </w:rPr>
      </w:pPr>
      <w:r w:rsidRPr="001E6BA3">
        <w:rPr>
          <w:rFonts w:ascii="Arial" w:hAnsi="Arial" w:cs="Arial"/>
        </w:rPr>
        <w:t>A Disclosure and Barring Service Check is made</w:t>
      </w:r>
    </w:p>
    <w:p w14:paraId="6D97487C" w14:textId="77777777" w:rsidR="00E94B96" w:rsidRPr="001E6BA3" w:rsidRDefault="00E94B96" w:rsidP="00F30A82">
      <w:pPr>
        <w:numPr>
          <w:ilvl w:val="0"/>
          <w:numId w:val="8"/>
        </w:numPr>
        <w:shd w:val="clear" w:color="auto" w:fill="FFFFFF"/>
        <w:ind w:left="1080"/>
        <w:rPr>
          <w:rFonts w:ascii="Arial" w:hAnsi="Arial" w:cs="Arial"/>
        </w:rPr>
      </w:pPr>
      <w:r w:rsidRPr="001E6BA3">
        <w:rPr>
          <w:rFonts w:ascii="Arial" w:hAnsi="Arial" w:cs="Arial"/>
        </w:rPr>
        <w:t>Two confidential references, including one regarding previous</w:t>
      </w:r>
      <w:r w:rsidR="00264CEF" w:rsidRPr="001E6BA3">
        <w:rPr>
          <w:rFonts w:ascii="Arial" w:hAnsi="Arial" w:cs="Arial"/>
        </w:rPr>
        <w:t xml:space="preserve"> and recent</w:t>
      </w:r>
      <w:r w:rsidRPr="001E6BA3">
        <w:rPr>
          <w:rFonts w:ascii="Arial" w:hAnsi="Arial" w:cs="Arial"/>
        </w:rPr>
        <w:t xml:space="preserve"> work with children</w:t>
      </w:r>
      <w:r w:rsidR="00264CEF" w:rsidRPr="001E6BA3">
        <w:rPr>
          <w:rFonts w:ascii="Arial" w:hAnsi="Arial" w:cs="Arial"/>
        </w:rPr>
        <w:t xml:space="preserve"> and young people</w:t>
      </w:r>
      <w:r w:rsidRPr="001E6BA3">
        <w:rPr>
          <w:rFonts w:ascii="Arial" w:hAnsi="Arial" w:cs="Arial"/>
        </w:rPr>
        <w:t>. These references must be taken up and confirmed through telephone contact.</w:t>
      </w:r>
    </w:p>
    <w:p w14:paraId="5FC4BB99" w14:textId="77777777" w:rsidR="00E94B96" w:rsidRPr="001E6BA3" w:rsidRDefault="00E94B96" w:rsidP="00F30A82">
      <w:pPr>
        <w:numPr>
          <w:ilvl w:val="0"/>
          <w:numId w:val="8"/>
        </w:numPr>
        <w:shd w:val="clear" w:color="auto" w:fill="FFFFFF"/>
        <w:ind w:left="1080"/>
        <w:rPr>
          <w:rFonts w:ascii="Arial" w:hAnsi="Arial" w:cs="Arial"/>
        </w:rPr>
      </w:pPr>
      <w:r w:rsidRPr="001E6BA3">
        <w:rPr>
          <w:rFonts w:ascii="Arial" w:hAnsi="Arial" w:cs="Arial"/>
        </w:rPr>
        <w:t>Evidence of identity (passport or driving licence with photo preferred).</w:t>
      </w:r>
    </w:p>
    <w:p w14:paraId="195DD4D8" w14:textId="77777777" w:rsidR="00E94B96" w:rsidRPr="001E6BA3" w:rsidRDefault="00E94B96" w:rsidP="00780A6C">
      <w:pPr>
        <w:shd w:val="clear" w:color="auto" w:fill="FFFFFF"/>
        <w:ind w:left="930"/>
        <w:rPr>
          <w:rFonts w:ascii="Arial" w:hAnsi="Arial" w:cs="Arial"/>
        </w:rPr>
      </w:pPr>
    </w:p>
    <w:p w14:paraId="3FBB2A66" w14:textId="77777777" w:rsidR="00E94B96" w:rsidRPr="001E6BA3" w:rsidRDefault="00E94B96" w:rsidP="00780A6C">
      <w:pPr>
        <w:pStyle w:val="NormalWeb16"/>
        <w:shd w:val="clear" w:color="auto" w:fill="FFFFFF"/>
        <w:spacing w:before="0" w:beforeAutospacing="0" w:after="0"/>
        <w:rPr>
          <w:rFonts w:ascii="Arial" w:hAnsi="Arial" w:cs="Arial"/>
        </w:rPr>
      </w:pPr>
    </w:p>
    <w:p w14:paraId="0A567349" w14:textId="77777777" w:rsidR="00E94B96" w:rsidRPr="001E6BA3" w:rsidRDefault="00E94B96" w:rsidP="00780A6C">
      <w:pPr>
        <w:pStyle w:val="NormalWeb16"/>
        <w:shd w:val="clear" w:color="auto" w:fill="FFFFFF"/>
        <w:spacing w:before="0" w:beforeAutospacing="0" w:after="0"/>
        <w:rPr>
          <w:rFonts w:ascii="Arial" w:hAnsi="Arial" w:cs="Arial"/>
        </w:rPr>
      </w:pPr>
      <w:r w:rsidRPr="001E6BA3">
        <w:rPr>
          <w:rFonts w:ascii="Arial" w:hAnsi="Arial" w:cs="Arial"/>
        </w:rPr>
        <w:t>All staff and volunteers will un</w:t>
      </w:r>
      <w:r w:rsidR="00181349" w:rsidRPr="001E6BA3">
        <w:rPr>
          <w:rFonts w:ascii="Arial" w:hAnsi="Arial" w:cs="Arial"/>
        </w:rPr>
        <w:t>dergo an interview carried out by at least one MTM Director and one other member of that project delivery. Young people will also be involved with recruitment</w:t>
      </w:r>
      <w:r w:rsidRPr="001E6BA3">
        <w:rPr>
          <w:rFonts w:ascii="Arial" w:hAnsi="Arial" w:cs="Arial"/>
        </w:rPr>
        <w:t>, and:</w:t>
      </w:r>
    </w:p>
    <w:p w14:paraId="31915E09" w14:textId="77777777" w:rsidR="00E94B96" w:rsidRPr="001E6BA3" w:rsidRDefault="00E94B96" w:rsidP="00F30A82">
      <w:pPr>
        <w:numPr>
          <w:ilvl w:val="0"/>
          <w:numId w:val="2"/>
        </w:numPr>
        <w:shd w:val="clear" w:color="auto" w:fill="FFFFFF"/>
        <w:rPr>
          <w:rFonts w:ascii="Arial" w:hAnsi="Arial" w:cs="Arial"/>
        </w:rPr>
      </w:pPr>
      <w:r w:rsidRPr="001E6BA3">
        <w:rPr>
          <w:rFonts w:ascii="Arial" w:hAnsi="Arial" w:cs="Arial"/>
        </w:rPr>
        <w:lastRenderedPageBreak/>
        <w:t xml:space="preserve">A check </w:t>
      </w:r>
      <w:r w:rsidR="00181349" w:rsidRPr="001E6BA3">
        <w:rPr>
          <w:rFonts w:ascii="Arial" w:hAnsi="Arial" w:cs="Arial"/>
        </w:rPr>
        <w:t>will</w:t>
      </w:r>
      <w:r w:rsidRPr="001E6BA3">
        <w:rPr>
          <w:rFonts w:ascii="Arial" w:hAnsi="Arial" w:cs="Arial"/>
        </w:rPr>
        <w:t xml:space="preserve"> be made that the ‘Youth Worker Enquiry Form’ has been completed in full </w:t>
      </w:r>
    </w:p>
    <w:p w14:paraId="30D140AF" w14:textId="77777777" w:rsidR="00E94B96" w:rsidRPr="001E6BA3" w:rsidRDefault="00E94B96" w:rsidP="00F30A82">
      <w:pPr>
        <w:numPr>
          <w:ilvl w:val="0"/>
          <w:numId w:val="2"/>
        </w:numPr>
        <w:shd w:val="clear" w:color="auto" w:fill="FFFFFF"/>
        <w:rPr>
          <w:rFonts w:ascii="Arial" w:hAnsi="Arial" w:cs="Arial"/>
        </w:rPr>
      </w:pPr>
      <w:r w:rsidRPr="001E6BA3">
        <w:rPr>
          <w:rFonts w:ascii="Arial" w:hAnsi="Arial" w:cs="Arial"/>
        </w:rPr>
        <w:t xml:space="preserve">Their qualifications </w:t>
      </w:r>
      <w:r w:rsidR="00181349" w:rsidRPr="001E6BA3">
        <w:rPr>
          <w:rFonts w:ascii="Arial" w:hAnsi="Arial" w:cs="Arial"/>
        </w:rPr>
        <w:t>will</w:t>
      </w:r>
      <w:r w:rsidRPr="001E6BA3">
        <w:rPr>
          <w:rFonts w:ascii="Arial" w:hAnsi="Arial" w:cs="Arial"/>
        </w:rPr>
        <w:t xml:space="preserve"> be substantiated.</w:t>
      </w:r>
    </w:p>
    <w:p w14:paraId="66AB4300" w14:textId="77777777" w:rsidR="00E94B96" w:rsidRPr="001E6BA3" w:rsidRDefault="00E94B96" w:rsidP="00F30A82">
      <w:pPr>
        <w:numPr>
          <w:ilvl w:val="0"/>
          <w:numId w:val="2"/>
        </w:numPr>
        <w:shd w:val="clear" w:color="auto" w:fill="FFFFFF"/>
        <w:rPr>
          <w:rFonts w:ascii="Arial" w:hAnsi="Arial" w:cs="Arial"/>
        </w:rPr>
      </w:pPr>
      <w:r w:rsidRPr="001E6BA3">
        <w:rPr>
          <w:rFonts w:ascii="Arial" w:hAnsi="Arial" w:cs="Arial"/>
        </w:rPr>
        <w:t xml:space="preserve">The </w:t>
      </w:r>
      <w:r w:rsidR="00181349" w:rsidRPr="001E6BA3">
        <w:rPr>
          <w:rFonts w:ascii="Arial" w:hAnsi="Arial" w:cs="Arial"/>
        </w:rPr>
        <w:t>project</w:t>
      </w:r>
      <w:r w:rsidRPr="001E6BA3">
        <w:rPr>
          <w:rFonts w:ascii="Arial" w:hAnsi="Arial" w:cs="Arial"/>
        </w:rPr>
        <w:t xml:space="preserve"> requirements and </w:t>
      </w:r>
      <w:r w:rsidR="00181349" w:rsidRPr="001E6BA3">
        <w:rPr>
          <w:rFonts w:ascii="Arial" w:hAnsi="Arial" w:cs="Arial"/>
        </w:rPr>
        <w:t xml:space="preserve">worker </w:t>
      </w:r>
      <w:r w:rsidRPr="001E6BA3">
        <w:rPr>
          <w:rFonts w:ascii="Arial" w:hAnsi="Arial" w:cs="Arial"/>
        </w:rPr>
        <w:t xml:space="preserve">responsibilities </w:t>
      </w:r>
      <w:r w:rsidR="00181349" w:rsidRPr="001E6BA3">
        <w:rPr>
          <w:rFonts w:ascii="Arial" w:hAnsi="Arial" w:cs="Arial"/>
        </w:rPr>
        <w:t>will</w:t>
      </w:r>
      <w:r w:rsidRPr="001E6BA3">
        <w:rPr>
          <w:rFonts w:ascii="Arial" w:hAnsi="Arial" w:cs="Arial"/>
        </w:rPr>
        <w:t xml:space="preserve"> be clarified.</w:t>
      </w:r>
    </w:p>
    <w:p w14:paraId="53365780" w14:textId="77777777" w:rsidR="00181349" w:rsidRPr="001E6BA3" w:rsidRDefault="00181349" w:rsidP="00780A6C">
      <w:pPr>
        <w:shd w:val="clear" w:color="auto" w:fill="FFFFFF"/>
        <w:ind w:left="1080"/>
        <w:rPr>
          <w:rFonts w:ascii="Arial" w:hAnsi="Arial" w:cs="Arial"/>
        </w:rPr>
      </w:pPr>
    </w:p>
    <w:p w14:paraId="66C7B70B" w14:textId="77777777" w:rsidR="00E94B96" w:rsidRPr="001E6BA3" w:rsidRDefault="00E94B96" w:rsidP="00780A6C">
      <w:pPr>
        <w:pStyle w:val="NormalWeb16"/>
        <w:shd w:val="clear" w:color="auto" w:fill="FFFFFF"/>
        <w:spacing w:before="0" w:beforeAutospacing="0" w:after="0"/>
        <w:rPr>
          <w:rFonts w:ascii="Arial" w:hAnsi="Arial" w:cs="Arial"/>
        </w:rPr>
      </w:pPr>
      <w:r w:rsidRPr="001E6BA3">
        <w:rPr>
          <w:rFonts w:ascii="Arial" w:hAnsi="Arial" w:cs="Arial"/>
        </w:rPr>
        <w:t>All youth workers will receive an induction</w:t>
      </w:r>
      <w:r w:rsidR="00FE6C07" w:rsidRPr="001E6BA3">
        <w:rPr>
          <w:rFonts w:ascii="Arial" w:hAnsi="Arial" w:cs="Arial"/>
        </w:rPr>
        <w:t xml:space="preserve"> within 3 months</w:t>
      </w:r>
      <w:r w:rsidRPr="001E6BA3">
        <w:rPr>
          <w:rFonts w:ascii="Arial" w:hAnsi="Arial" w:cs="Arial"/>
        </w:rPr>
        <w:t>, during which:</w:t>
      </w:r>
    </w:p>
    <w:p w14:paraId="16C61044" w14:textId="77777777" w:rsidR="00E94B96" w:rsidRPr="001E6BA3" w:rsidRDefault="00E94B96" w:rsidP="00F30A82">
      <w:pPr>
        <w:numPr>
          <w:ilvl w:val="0"/>
          <w:numId w:val="2"/>
        </w:numPr>
        <w:shd w:val="clear" w:color="auto" w:fill="FFFFFF"/>
        <w:rPr>
          <w:rFonts w:ascii="Arial" w:hAnsi="Arial" w:cs="Arial"/>
        </w:rPr>
      </w:pPr>
      <w:r w:rsidRPr="001E6BA3">
        <w:rPr>
          <w:rFonts w:ascii="Arial" w:hAnsi="Arial" w:cs="Arial"/>
        </w:rPr>
        <w:t xml:space="preserve">The requirements and responsibilities </w:t>
      </w:r>
      <w:r w:rsidR="00181349" w:rsidRPr="001E6BA3">
        <w:rPr>
          <w:rFonts w:ascii="Arial" w:hAnsi="Arial" w:cs="Arial"/>
        </w:rPr>
        <w:t>of the worker and MTM will</w:t>
      </w:r>
      <w:r w:rsidRPr="001E6BA3">
        <w:rPr>
          <w:rFonts w:ascii="Arial" w:hAnsi="Arial" w:cs="Arial"/>
        </w:rPr>
        <w:t xml:space="preserve"> be clarified.</w:t>
      </w:r>
    </w:p>
    <w:p w14:paraId="476AD06D" w14:textId="77777777" w:rsidR="00E94B96" w:rsidRPr="001E6BA3" w:rsidRDefault="00E94B96" w:rsidP="00F30A82">
      <w:pPr>
        <w:numPr>
          <w:ilvl w:val="0"/>
          <w:numId w:val="2"/>
        </w:numPr>
        <w:shd w:val="clear" w:color="auto" w:fill="FFFFFF"/>
        <w:rPr>
          <w:rFonts w:ascii="Arial" w:hAnsi="Arial" w:cs="Arial"/>
        </w:rPr>
      </w:pPr>
      <w:r w:rsidRPr="001E6BA3">
        <w:rPr>
          <w:rFonts w:ascii="Arial" w:hAnsi="Arial" w:cs="Arial"/>
        </w:rPr>
        <w:t>Child protection procedures are explained and training needs are identified.</w:t>
      </w:r>
    </w:p>
    <w:p w14:paraId="67CAC9A0" w14:textId="0F85CB2F" w:rsidR="00E94B96" w:rsidRDefault="00E94B96" w:rsidP="00F30A82">
      <w:pPr>
        <w:numPr>
          <w:ilvl w:val="0"/>
          <w:numId w:val="2"/>
        </w:numPr>
        <w:shd w:val="clear" w:color="auto" w:fill="FFFFFF"/>
        <w:rPr>
          <w:rFonts w:ascii="Arial" w:hAnsi="Arial" w:cs="Arial"/>
        </w:rPr>
      </w:pPr>
      <w:r w:rsidRPr="001E6BA3">
        <w:rPr>
          <w:rFonts w:ascii="Arial" w:hAnsi="Arial" w:cs="Arial"/>
        </w:rPr>
        <w:t>They sign up to the organisation’s</w:t>
      </w:r>
      <w:r w:rsidR="00AD1289" w:rsidRPr="001E6BA3">
        <w:rPr>
          <w:rFonts w:ascii="Arial" w:hAnsi="Arial" w:cs="Arial"/>
        </w:rPr>
        <w:t xml:space="preserve"> policies, including Child Protection</w:t>
      </w:r>
      <w:r w:rsidRPr="001E6BA3">
        <w:rPr>
          <w:rFonts w:ascii="Arial" w:hAnsi="Arial" w:cs="Arial"/>
        </w:rPr>
        <w:t>.</w:t>
      </w:r>
    </w:p>
    <w:p w14:paraId="1AD0953B" w14:textId="4EF9B307" w:rsidR="00E77004" w:rsidRDefault="00E77004" w:rsidP="00E77004">
      <w:pPr>
        <w:shd w:val="clear" w:color="auto" w:fill="FFFFFF"/>
        <w:rPr>
          <w:rFonts w:ascii="Arial" w:hAnsi="Arial" w:cs="Arial"/>
        </w:rPr>
      </w:pPr>
    </w:p>
    <w:p w14:paraId="5C55EF07" w14:textId="5C63D4E5" w:rsidR="00E77004" w:rsidRPr="001E6BA3" w:rsidRDefault="00E77004" w:rsidP="00E77004">
      <w:pPr>
        <w:shd w:val="clear" w:color="auto" w:fill="FFFFFF"/>
        <w:rPr>
          <w:rFonts w:ascii="Arial" w:hAnsi="Arial" w:cs="Arial"/>
        </w:rPr>
      </w:pPr>
      <w:r>
        <w:rPr>
          <w:rFonts w:ascii="Arial" w:hAnsi="Arial" w:cs="Arial"/>
        </w:rPr>
        <w:t xml:space="preserve">There may be occasion where a young person moves into a volunteering role within an MTM Youth Work project. These young people will have specific </w:t>
      </w:r>
      <w:r w:rsidR="00BD4415">
        <w:rPr>
          <w:rFonts w:ascii="Arial" w:hAnsi="Arial" w:cs="Arial"/>
        </w:rPr>
        <w:t xml:space="preserve">tasks to undertake, and will be called Young Helpers. These young people will not be placed in a position of trust, nor be unsupervised. </w:t>
      </w:r>
    </w:p>
    <w:p w14:paraId="69A5EBC5" w14:textId="77777777" w:rsidR="0037761F" w:rsidRPr="001E6BA3" w:rsidRDefault="0037761F" w:rsidP="00780A6C">
      <w:pPr>
        <w:shd w:val="clear" w:color="auto" w:fill="FFFFFF"/>
        <w:rPr>
          <w:rFonts w:ascii="Arial" w:hAnsi="Arial" w:cs="Arial"/>
        </w:rPr>
      </w:pPr>
    </w:p>
    <w:p w14:paraId="1D52CCF2" w14:textId="77777777" w:rsidR="00425F11" w:rsidRPr="001E6BA3" w:rsidRDefault="00425F11" w:rsidP="00780A6C">
      <w:pPr>
        <w:pStyle w:val="Heading325"/>
        <w:shd w:val="clear" w:color="auto" w:fill="FFFFFF"/>
        <w:spacing w:before="0" w:beforeAutospacing="0" w:after="0"/>
        <w:rPr>
          <w:rStyle w:val="Strong"/>
          <w:rFonts w:ascii="Arial" w:hAnsi="Arial" w:cs="Arial"/>
          <w:color w:val="auto"/>
          <w:sz w:val="24"/>
          <w:szCs w:val="24"/>
        </w:rPr>
      </w:pPr>
    </w:p>
    <w:p w14:paraId="0C8D145E" w14:textId="77777777" w:rsidR="005A363F" w:rsidRPr="001E6BA3" w:rsidRDefault="00FE6C07"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Fonts w:ascii="Arial" w:hAnsi="Arial" w:cs="Arial"/>
          <w:b/>
          <w:sz w:val="24"/>
          <w:szCs w:val="24"/>
          <w:u w:val="single"/>
        </w:rPr>
        <w:t>Concerns about someone working/volunteering with children</w:t>
      </w:r>
    </w:p>
    <w:p w14:paraId="1B531352" w14:textId="77777777" w:rsidR="005A363F" w:rsidRPr="001E6BA3" w:rsidRDefault="005A363F" w:rsidP="00780A6C">
      <w:pPr>
        <w:pStyle w:val="Heading325"/>
        <w:shd w:val="clear" w:color="auto" w:fill="FFFFFF"/>
        <w:spacing w:before="0" w:beforeAutospacing="0" w:after="0"/>
        <w:rPr>
          <w:rStyle w:val="Strong"/>
          <w:rFonts w:ascii="Arial" w:hAnsi="Arial" w:cs="Arial"/>
          <w:color w:val="auto"/>
          <w:sz w:val="24"/>
          <w:szCs w:val="24"/>
        </w:rPr>
      </w:pPr>
    </w:p>
    <w:p w14:paraId="5D18FAF7" w14:textId="354F2A89" w:rsidR="00697354" w:rsidRPr="00322873" w:rsidRDefault="00697354" w:rsidP="00780A6C">
      <w:r w:rsidRPr="00322873">
        <w:rPr>
          <w:rFonts w:ascii="Arial" w:hAnsi="Arial" w:cs="Arial"/>
        </w:rPr>
        <w:t xml:space="preserve">Allegations Against Persons who work with Children, Protocol 8.3 needs to be read, when making a referral to Norfolk LADO service.  </w:t>
      </w:r>
    </w:p>
    <w:p w14:paraId="2260CF31" w14:textId="5599AD69" w:rsidR="00697354" w:rsidRPr="006C1017" w:rsidRDefault="00000000" w:rsidP="00780A6C">
      <w:pPr>
        <w:rPr>
          <w:rFonts w:ascii="Arial" w:hAnsi="Arial" w:cs="Arial"/>
        </w:rPr>
      </w:pPr>
      <w:hyperlink r:id="rId10" w:history="1">
        <w:r w:rsidR="006C1017" w:rsidRPr="00322873">
          <w:rPr>
            <w:rStyle w:val="Hyperlink"/>
            <w:rFonts w:ascii="Arial" w:hAnsi="Arial" w:cs="Arial"/>
            <w:highlight w:val="yellow"/>
          </w:rPr>
          <w:t>https://norfolklscp.org.uk/about/policies-procedures/safer-workforce/83-allegations-against-persons-who-workvolunteer-with-children</w:t>
        </w:r>
      </w:hyperlink>
    </w:p>
    <w:p w14:paraId="52F21A5C" w14:textId="77777777" w:rsidR="006C1017" w:rsidRPr="001E6BA3" w:rsidRDefault="006C1017" w:rsidP="00780A6C">
      <w:pPr>
        <w:rPr>
          <w:rFonts w:ascii="Arial" w:hAnsi="Arial" w:cs="Arial"/>
        </w:rPr>
      </w:pPr>
    </w:p>
    <w:p w14:paraId="76F94F22" w14:textId="0711D942" w:rsidR="00697354" w:rsidRPr="001E6BA3" w:rsidRDefault="00697354" w:rsidP="00780A6C">
      <w:pPr>
        <w:rPr>
          <w:rFonts w:ascii="Arial" w:hAnsi="Arial" w:cs="Arial"/>
        </w:rPr>
      </w:pPr>
      <w:r w:rsidRPr="001E6BA3">
        <w:rPr>
          <w:rFonts w:ascii="Arial" w:hAnsi="Arial" w:cs="Arial"/>
        </w:rPr>
        <w:t xml:space="preserve">Working Together to Safeguard Children, </w:t>
      </w:r>
      <w:r w:rsidR="00FD18A2">
        <w:rPr>
          <w:rFonts w:ascii="Arial" w:hAnsi="Arial" w:cs="Arial"/>
        </w:rPr>
        <w:t>July 2022</w:t>
      </w:r>
      <w:r w:rsidRPr="001E6BA3">
        <w:rPr>
          <w:rFonts w:ascii="Arial" w:hAnsi="Arial" w:cs="Arial"/>
        </w:rPr>
        <w:t>, also gives information about Section 11 of the Children Act 2004, which places duties on a range of organisations and individuals in relation to the need to safeguard and promote the welfare of children.</w:t>
      </w:r>
    </w:p>
    <w:p w14:paraId="555DBE5E" w14:textId="77777777" w:rsidR="00697354" w:rsidRPr="001E6BA3" w:rsidRDefault="00697354" w:rsidP="00780A6C">
      <w:pPr>
        <w:rPr>
          <w:rFonts w:ascii="Arial" w:hAnsi="Arial" w:cs="Arial"/>
        </w:rPr>
      </w:pPr>
    </w:p>
    <w:p w14:paraId="085CEF19" w14:textId="77777777" w:rsidR="00697354" w:rsidRPr="001E6BA3" w:rsidRDefault="00697354" w:rsidP="00780A6C">
      <w:pPr>
        <w:rPr>
          <w:rFonts w:ascii="Arial" w:hAnsi="Arial" w:cs="Arial"/>
        </w:rPr>
      </w:pPr>
      <w:r w:rsidRPr="001E6BA3">
        <w:rPr>
          <w:rFonts w:ascii="Arial" w:hAnsi="Arial" w:cs="Arial"/>
        </w:rPr>
        <w:t>All allegations of abuse of children by those who work with children must be taken seriously.</w:t>
      </w:r>
    </w:p>
    <w:p w14:paraId="704D487A" w14:textId="77777777" w:rsidR="00697354" w:rsidRPr="001E6BA3" w:rsidRDefault="00697354" w:rsidP="00780A6C">
      <w:pPr>
        <w:rPr>
          <w:rFonts w:ascii="Arial" w:hAnsi="Arial" w:cs="Arial"/>
        </w:rPr>
      </w:pPr>
    </w:p>
    <w:p w14:paraId="5FE26B93" w14:textId="77777777" w:rsidR="00697354" w:rsidRPr="001E6BA3" w:rsidRDefault="00697354" w:rsidP="00780A6C">
      <w:pPr>
        <w:rPr>
          <w:rFonts w:ascii="Arial" w:hAnsi="Arial" w:cs="Arial"/>
          <w:b/>
        </w:rPr>
      </w:pPr>
      <w:r w:rsidRPr="001E6BA3">
        <w:rPr>
          <w:rFonts w:ascii="Arial" w:hAnsi="Arial" w:cs="Arial"/>
          <w:b/>
        </w:rPr>
        <w:t>Definitions</w:t>
      </w:r>
    </w:p>
    <w:p w14:paraId="0C45DEF7" w14:textId="77777777" w:rsidR="00697354" w:rsidRPr="001E6BA3" w:rsidRDefault="00697354" w:rsidP="00F30A82">
      <w:pPr>
        <w:pStyle w:val="ListParagraph"/>
        <w:numPr>
          <w:ilvl w:val="0"/>
          <w:numId w:val="9"/>
        </w:numPr>
        <w:rPr>
          <w:rFonts w:ascii="Arial" w:hAnsi="Arial" w:cs="Arial"/>
          <w:sz w:val="24"/>
          <w:szCs w:val="24"/>
        </w:rPr>
      </w:pPr>
      <w:r w:rsidRPr="001E6BA3">
        <w:rPr>
          <w:rFonts w:ascii="Arial" w:hAnsi="Arial" w:cs="Arial"/>
          <w:sz w:val="24"/>
          <w:szCs w:val="24"/>
        </w:rPr>
        <w:t>A child is anyone under the age of 18.</w:t>
      </w:r>
    </w:p>
    <w:p w14:paraId="6F87672B" w14:textId="77777777" w:rsidR="00697354" w:rsidRPr="001E6BA3" w:rsidRDefault="00697354" w:rsidP="00F30A82">
      <w:pPr>
        <w:pStyle w:val="ListParagraph"/>
        <w:numPr>
          <w:ilvl w:val="0"/>
          <w:numId w:val="9"/>
        </w:numPr>
        <w:rPr>
          <w:rFonts w:ascii="Arial" w:hAnsi="Arial" w:cs="Arial"/>
          <w:sz w:val="24"/>
          <w:szCs w:val="24"/>
        </w:rPr>
      </w:pPr>
      <w:r w:rsidRPr="001E6BA3">
        <w:rPr>
          <w:rFonts w:ascii="Arial" w:hAnsi="Arial" w:cs="Arial"/>
          <w:sz w:val="24"/>
          <w:szCs w:val="24"/>
        </w:rPr>
        <w:t>An employee (person) is anyone working with children, be it in an employed (all sectors and settings) or voluntary capacity.</w:t>
      </w:r>
    </w:p>
    <w:p w14:paraId="388DDABA" w14:textId="77777777" w:rsidR="00697354" w:rsidRPr="001E6BA3" w:rsidRDefault="00697354" w:rsidP="00F30A82">
      <w:pPr>
        <w:pStyle w:val="ListParagraph"/>
        <w:numPr>
          <w:ilvl w:val="0"/>
          <w:numId w:val="9"/>
        </w:numPr>
        <w:rPr>
          <w:rFonts w:ascii="Arial" w:hAnsi="Arial" w:cs="Arial"/>
          <w:sz w:val="24"/>
          <w:szCs w:val="24"/>
        </w:rPr>
      </w:pPr>
      <w:r w:rsidRPr="001E6BA3">
        <w:rPr>
          <w:rFonts w:ascii="Arial" w:hAnsi="Arial" w:cs="Arial"/>
          <w:sz w:val="24"/>
          <w:szCs w:val="24"/>
        </w:rPr>
        <w:t xml:space="preserve">An employer is anyone working with or providing services to children (all sectors and settings) </w:t>
      </w:r>
    </w:p>
    <w:p w14:paraId="350CE005" w14:textId="77777777" w:rsidR="00697354" w:rsidRPr="001E6BA3" w:rsidRDefault="00697354" w:rsidP="00780A6C">
      <w:pPr>
        <w:ind w:left="360"/>
        <w:rPr>
          <w:rFonts w:ascii="Arial" w:hAnsi="Arial" w:cs="Arial"/>
        </w:rPr>
      </w:pPr>
    </w:p>
    <w:p w14:paraId="49FB0079" w14:textId="77777777" w:rsidR="00697354" w:rsidRPr="001E6BA3" w:rsidRDefault="00697354" w:rsidP="00780A6C">
      <w:pPr>
        <w:rPr>
          <w:rFonts w:ascii="Arial" w:hAnsi="Arial" w:cs="Arial"/>
        </w:rPr>
      </w:pPr>
      <w:r w:rsidRPr="001E6BA3">
        <w:rPr>
          <w:rFonts w:ascii="Arial" w:hAnsi="Arial" w:cs="Arial"/>
          <w:b/>
        </w:rPr>
        <w:t>An allegation may relate to a person who works with children who has</w:t>
      </w:r>
      <w:r w:rsidRPr="001E6BA3">
        <w:rPr>
          <w:rFonts w:ascii="Arial" w:hAnsi="Arial" w:cs="Arial"/>
        </w:rPr>
        <w:t>:</w:t>
      </w:r>
    </w:p>
    <w:p w14:paraId="3D4E07EF" w14:textId="77777777" w:rsidR="00697354" w:rsidRPr="001E6BA3" w:rsidRDefault="00697354" w:rsidP="00F30A82">
      <w:pPr>
        <w:pStyle w:val="ListParagraph"/>
        <w:numPr>
          <w:ilvl w:val="0"/>
          <w:numId w:val="10"/>
        </w:numPr>
        <w:rPr>
          <w:rFonts w:ascii="Arial" w:hAnsi="Arial" w:cs="Arial"/>
          <w:sz w:val="24"/>
          <w:szCs w:val="24"/>
        </w:rPr>
      </w:pPr>
      <w:r w:rsidRPr="001E6BA3">
        <w:rPr>
          <w:rFonts w:ascii="Arial" w:hAnsi="Arial" w:cs="Arial"/>
          <w:sz w:val="24"/>
          <w:szCs w:val="24"/>
        </w:rPr>
        <w:t>behaved in a way that has harmed a child, or may have harmed a child:</w:t>
      </w:r>
    </w:p>
    <w:p w14:paraId="75933DD4" w14:textId="77777777" w:rsidR="00697354" w:rsidRPr="001E6BA3" w:rsidRDefault="00697354" w:rsidP="00F30A82">
      <w:pPr>
        <w:pStyle w:val="ListParagraph"/>
        <w:numPr>
          <w:ilvl w:val="0"/>
          <w:numId w:val="10"/>
        </w:numPr>
        <w:rPr>
          <w:rFonts w:ascii="Arial" w:hAnsi="Arial" w:cs="Arial"/>
          <w:sz w:val="24"/>
          <w:szCs w:val="24"/>
        </w:rPr>
      </w:pPr>
      <w:r w:rsidRPr="001E6BA3">
        <w:rPr>
          <w:rFonts w:ascii="Arial" w:hAnsi="Arial" w:cs="Arial"/>
          <w:sz w:val="24"/>
          <w:szCs w:val="24"/>
        </w:rPr>
        <w:t>possibly committed a criminal offence against or related to a child:</w:t>
      </w:r>
    </w:p>
    <w:p w14:paraId="2CB7DE56" w14:textId="77777777" w:rsidR="00697354" w:rsidRPr="001E6BA3" w:rsidRDefault="00697354" w:rsidP="00F30A82">
      <w:pPr>
        <w:pStyle w:val="ListParagraph"/>
        <w:numPr>
          <w:ilvl w:val="0"/>
          <w:numId w:val="10"/>
        </w:numPr>
        <w:rPr>
          <w:rFonts w:ascii="Arial" w:hAnsi="Arial" w:cs="Arial"/>
          <w:sz w:val="24"/>
          <w:szCs w:val="24"/>
        </w:rPr>
      </w:pPr>
      <w:r w:rsidRPr="001E6BA3">
        <w:rPr>
          <w:rFonts w:ascii="Arial" w:hAnsi="Arial" w:cs="Arial"/>
          <w:sz w:val="24"/>
          <w:szCs w:val="24"/>
        </w:rPr>
        <w:t>behaved towards a child or children in a way that indicates they may pose a risk of harm to children.</w:t>
      </w:r>
    </w:p>
    <w:p w14:paraId="24D94782" w14:textId="77777777" w:rsidR="00697354" w:rsidRPr="001E6BA3" w:rsidRDefault="00697354" w:rsidP="00780A6C">
      <w:pPr>
        <w:rPr>
          <w:rFonts w:ascii="Arial" w:hAnsi="Arial" w:cs="Arial"/>
        </w:rPr>
      </w:pPr>
    </w:p>
    <w:p w14:paraId="3E991DE5" w14:textId="77777777" w:rsidR="00697354" w:rsidRPr="001E6BA3" w:rsidRDefault="00697354" w:rsidP="00780A6C">
      <w:pPr>
        <w:rPr>
          <w:rFonts w:ascii="Arial" w:hAnsi="Arial" w:cs="Arial"/>
          <w:b/>
        </w:rPr>
      </w:pPr>
      <w:r w:rsidRPr="001E6BA3">
        <w:rPr>
          <w:rFonts w:ascii="Arial" w:hAnsi="Arial" w:cs="Arial"/>
          <w:b/>
        </w:rPr>
        <w:t>Timescales</w:t>
      </w:r>
    </w:p>
    <w:p w14:paraId="131CA19A" w14:textId="77777777" w:rsidR="00697354" w:rsidRPr="001E6BA3" w:rsidRDefault="00697354" w:rsidP="00F30A82">
      <w:pPr>
        <w:pStyle w:val="ListParagraph"/>
        <w:numPr>
          <w:ilvl w:val="0"/>
          <w:numId w:val="11"/>
        </w:numPr>
        <w:rPr>
          <w:rFonts w:ascii="Arial" w:hAnsi="Arial" w:cs="Arial"/>
          <w:sz w:val="24"/>
          <w:szCs w:val="24"/>
        </w:rPr>
      </w:pPr>
      <w:r w:rsidRPr="001E6BA3">
        <w:rPr>
          <w:rFonts w:ascii="Arial" w:hAnsi="Arial" w:cs="Arial"/>
          <w:sz w:val="24"/>
          <w:szCs w:val="24"/>
        </w:rPr>
        <w:t xml:space="preserve">Any allegation against a person who works with children should be reported immediately to a senior manager within the organisation.  </w:t>
      </w:r>
    </w:p>
    <w:p w14:paraId="4C704864" w14:textId="77777777" w:rsidR="00697354" w:rsidRPr="001E6BA3" w:rsidRDefault="00697354" w:rsidP="00F30A82">
      <w:pPr>
        <w:pStyle w:val="ListParagraph"/>
        <w:numPr>
          <w:ilvl w:val="0"/>
          <w:numId w:val="11"/>
        </w:numPr>
        <w:rPr>
          <w:rFonts w:ascii="Arial" w:hAnsi="Arial" w:cs="Arial"/>
          <w:sz w:val="24"/>
          <w:szCs w:val="24"/>
        </w:rPr>
      </w:pPr>
      <w:r w:rsidRPr="001E6BA3">
        <w:rPr>
          <w:rFonts w:ascii="Arial" w:hAnsi="Arial" w:cs="Arial"/>
          <w:sz w:val="24"/>
          <w:szCs w:val="24"/>
        </w:rPr>
        <w:t>The Local Authority Designated Officer (LADO) should be informed within one working day of all allegations that come to an employer’s attention or that are made directly to the police.</w:t>
      </w:r>
    </w:p>
    <w:p w14:paraId="0A960E0E" w14:textId="77777777" w:rsidR="00A64915" w:rsidRPr="001E6BA3" w:rsidRDefault="00A64915" w:rsidP="00780A6C">
      <w:pPr>
        <w:rPr>
          <w:rFonts w:ascii="Arial" w:hAnsi="Arial" w:cs="Arial"/>
          <w:b/>
        </w:rPr>
      </w:pPr>
    </w:p>
    <w:p w14:paraId="539D857E" w14:textId="77777777" w:rsidR="001E6BA3" w:rsidRDefault="001E6BA3" w:rsidP="00780A6C">
      <w:pPr>
        <w:rPr>
          <w:rFonts w:ascii="Arial" w:hAnsi="Arial" w:cs="Arial"/>
          <w:b/>
        </w:rPr>
      </w:pPr>
    </w:p>
    <w:p w14:paraId="39A5EDE0" w14:textId="61688A09" w:rsidR="00697354" w:rsidRPr="001E6BA3" w:rsidRDefault="00697354" w:rsidP="00780A6C">
      <w:pPr>
        <w:rPr>
          <w:rFonts w:ascii="Arial" w:hAnsi="Arial" w:cs="Arial"/>
          <w:b/>
        </w:rPr>
      </w:pPr>
      <w:r w:rsidRPr="001E6BA3">
        <w:rPr>
          <w:rFonts w:ascii="Arial" w:hAnsi="Arial" w:cs="Arial"/>
          <w:b/>
        </w:rPr>
        <w:lastRenderedPageBreak/>
        <w:t>The Role of the LADO</w:t>
      </w:r>
    </w:p>
    <w:p w14:paraId="2DA38C75" w14:textId="77777777" w:rsidR="00F42088" w:rsidRPr="001E6BA3" w:rsidRDefault="00F42088" w:rsidP="00780A6C">
      <w:pPr>
        <w:rPr>
          <w:rFonts w:ascii="Arial" w:hAnsi="Arial" w:cs="Arial"/>
          <w:b/>
        </w:rPr>
      </w:pPr>
    </w:p>
    <w:p w14:paraId="7650356C" w14:textId="2CFDBF99" w:rsidR="00697354" w:rsidRDefault="00697354" w:rsidP="00780A6C">
      <w:pPr>
        <w:rPr>
          <w:rFonts w:ascii="Arial" w:hAnsi="Arial" w:cs="Arial"/>
        </w:rPr>
      </w:pPr>
      <w:r w:rsidRPr="001E6BA3">
        <w:rPr>
          <w:rFonts w:ascii="Arial" w:hAnsi="Arial" w:cs="Arial"/>
        </w:rPr>
        <w:t>The role of the LADO is to be involved in the management and oversight of allegations against people who work with children. They are not responsible for undertaking investigations.  They can provide advice and guidance to employers and voluntary organisations.  Please note:</w:t>
      </w:r>
    </w:p>
    <w:p w14:paraId="1DAC2C60" w14:textId="77777777" w:rsidR="001E6BA3" w:rsidRPr="001E6BA3" w:rsidRDefault="001E6BA3" w:rsidP="00780A6C">
      <w:pPr>
        <w:rPr>
          <w:rFonts w:ascii="Arial" w:hAnsi="Arial" w:cs="Arial"/>
        </w:rPr>
      </w:pPr>
    </w:p>
    <w:p w14:paraId="7E1E7707" w14:textId="77777777" w:rsidR="00697354" w:rsidRPr="001E6BA3" w:rsidRDefault="00697354" w:rsidP="00F30A82">
      <w:pPr>
        <w:pStyle w:val="ListParagraph"/>
        <w:numPr>
          <w:ilvl w:val="0"/>
          <w:numId w:val="12"/>
        </w:numPr>
        <w:rPr>
          <w:rFonts w:ascii="Arial" w:hAnsi="Arial" w:cs="Arial"/>
          <w:sz w:val="24"/>
          <w:szCs w:val="24"/>
        </w:rPr>
      </w:pPr>
      <w:r w:rsidRPr="001E6BA3">
        <w:rPr>
          <w:rFonts w:ascii="Arial" w:hAnsi="Arial" w:cs="Arial"/>
          <w:sz w:val="24"/>
          <w:szCs w:val="24"/>
        </w:rPr>
        <w:t xml:space="preserve">Incidents where one child harms another child, or a parent who does not work with children harms their own children </w:t>
      </w:r>
      <w:r w:rsidRPr="001E6BA3">
        <w:rPr>
          <w:rFonts w:ascii="Arial" w:hAnsi="Arial" w:cs="Arial"/>
          <w:b/>
          <w:bCs/>
          <w:sz w:val="24"/>
          <w:szCs w:val="24"/>
        </w:rPr>
        <w:t>do not</w:t>
      </w:r>
      <w:r w:rsidRPr="001E6BA3">
        <w:rPr>
          <w:rFonts w:ascii="Arial" w:hAnsi="Arial" w:cs="Arial"/>
          <w:sz w:val="24"/>
          <w:szCs w:val="24"/>
        </w:rPr>
        <w:t xml:space="preserve"> need to be reported to the LADO Service, these need to referred directly to </w:t>
      </w:r>
      <w:r w:rsidR="004B1483" w:rsidRPr="001E6BA3">
        <w:rPr>
          <w:rFonts w:ascii="Arial" w:hAnsi="Arial" w:cs="Arial"/>
          <w:sz w:val="24"/>
          <w:szCs w:val="24"/>
        </w:rPr>
        <w:t xml:space="preserve">the Children’s Advice and Duty Service (CADS) on </w:t>
      </w:r>
      <w:r w:rsidR="004B1483" w:rsidRPr="001E6BA3">
        <w:rPr>
          <w:rFonts w:ascii="Arial" w:hAnsi="Arial" w:cs="Arial"/>
          <w:b/>
          <w:bCs/>
          <w:sz w:val="24"/>
          <w:szCs w:val="24"/>
        </w:rPr>
        <w:t>0344 800 8021</w:t>
      </w:r>
    </w:p>
    <w:p w14:paraId="71C93F0D" w14:textId="3F56D5FE" w:rsidR="00697354" w:rsidRPr="001E6BA3" w:rsidRDefault="00697354" w:rsidP="00F30A82">
      <w:pPr>
        <w:pStyle w:val="ListParagraph"/>
        <w:numPr>
          <w:ilvl w:val="0"/>
          <w:numId w:val="12"/>
        </w:numPr>
        <w:rPr>
          <w:rFonts w:ascii="Arial" w:hAnsi="Arial" w:cs="Arial"/>
          <w:sz w:val="24"/>
          <w:szCs w:val="24"/>
        </w:rPr>
      </w:pPr>
      <w:r w:rsidRPr="001E6BA3">
        <w:rPr>
          <w:rFonts w:ascii="Arial" w:hAnsi="Arial" w:cs="Arial"/>
          <w:sz w:val="24"/>
          <w:szCs w:val="24"/>
        </w:rPr>
        <w:t xml:space="preserve">Norfolk LADO service </w:t>
      </w:r>
      <w:r w:rsidRPr="001E6BA3">
        <w:rPr>
          <w:rFonts w:ascii="Arial" w:hAnsi="Arial" w:cs="Arial"/>
          <w:b/>
          <w:bCs/>
          <w:sz w:val="24"/>
          <w:szCs w:val="24"/>
        </w:rPr>
        <w:t>do not</w:t>
      </w:r>
      <w:r w:rsidRPr="001E6BA3">
        <w:rPr>
          <w:rFonts w:ascii="Arial" w:hAnsi="Arial" w:cs="Arial"/>
          <w:sz w:val="24"/>
          <w:szCs w:val="24"/>
        </w:rPr>
        <w:t xml:space="preserve"> deal with allegations re </w:t>
      </w:r>
      <w:r w:rsidR="000C61BF" w:rsidRPr="001E6BA3">
        <w:rPr>
          <w:rFonts w:ascii="Arial" w:hAnsi="Arial" w:cs="Arial"/>
          <w:sz w:val="24"/>
          <w:szCs w:val="24"/>
        </w:rPr>
        <w:t>bullying,</w:t>
      </w:r>
      <w:r w:rsidRPr="001E6BA3">
        <w:rPr>
          <w:rFonts w:ascii="Arial" w:hAnsi="Arial" w:cs="Arial"/>
          <w:sz w:val="24"/>
          <w:szCs w:val="24"/>
        </w:rPr>
        <w:t xml:space="preserve"> unless there is clear evidence that it is by an adult working with children.</w:t>
      </w:r>
    </w:p>
    <w:p w14:paraId="5084CB22" w14:textId="77777777" w:rsidR="00697354" w:rsidRPr="001E6BA3" w:rsidRDefault="00697354" w:rsidP="00F30A82">
      <w:pPr>
        <w:pStyle w:val="ListParagraph"/>
        <w:numPr>
          <w:ilvl w:val="0"/>
          <w:numId w:val="12"/>
        </w:numPr>
        <w:rPr>
          <w:rFonts w:ascii="Arial" w:hAnsi="Arial" w:cs="Arial"/>
          <w:sz w:val="24"/>
          <w:szCs w:val="24"/>
        </w:rPr>
      </w:pPr>
      <w:r w:rsidRPr="001E6BA3">
        <w:rPr>
          <w:rFonts w:ascii="Arial" w:hAnsi="Arial" w:cs="Arial"/>
          <w:sz w:val="24"/>
          <w:szCs w:val="24"/>
        </w:rPr>
        <w:t>Parental complaints need to go through the organisational complaints process, initially raising the complaint with the Head teacher/ Manager of the setting in the first instance.</w:t>
      </w:r>
    </w:p>
    <w:p w14:paraId="1171C978" w14:textId="77777777" w:rsidR="00697354" w:rsidRPr="001E6BA3" w:rsidRDefault="00697354" w:rsidP="00F30A82">
      <w:pPr>
        <w:pStyle w:val="ListParagraph"/>
        <w:numPr>
          <w:ilvl w:val="0"/>
          <w:numId w:val="12"/>
        </w:numPr>
        <w:rPr>
          <w:rFonts w:ascii="Arial" w:hAnsi="Arial" w:cs="Arial"/>
          <w:sz w:val="24"/>
          <w:szCs w:val="24"/>
        </w:rPr>
      </w:pPr>
      <w:r w:rsidRPr="001E6BA3">
        <w:rPr>
          <w:rFonts w:ascii="Arial" w:hAnsi="Arial" w:cs="Arial"/>
          <w:sz w:val="24"/>
          <w:szCs w:val="24"/>
        </w:rPr>
        <w:t>General dissatisfaction with a school/setting/team or individual needs to go through the settings complaints process.</w:t>
      </w:r>
    </w:p>
    <w:p w14:paraId="554ACC92" w14:textId="77777777" w:rsidR="00697354" w:rsidRPr="001E6BA3" w:rsidRDefault="00697354" w:rsidP="00780A6C">
      <w:pPr>
        <w:rPr>
          <w:rFonts w:ascii="Arial" w:hAnsi="Arial" w:cs="Arial"/>
        </w:rPr>
      </w:pPr>
    </w:p>
    <w:p w14:paraId="3196DDEC" w14:textId="77777777" w:rsidR="00697354" w:rsidRPr="001E6BA3" w:rsidRDefault="00697354" w:rsidP="00780A6C">
      <w:pPr>
        <w:rPr>
          <w:rFonts w:ascii="Arial" w:hAnsi="Arial" w:cs="Arial"/>
          <w:b/>
        </w:rPr>
      </w:pPr>
      <w:r w:rsidRPr="001E6BA3">
        <w:rPr>
          <w:rFonts w:ascii="Arial" w:hAnsi="Arial" w:cs="Arial"/>
          <w:b/>
        </w:rPr>
        <w:t>Next Steps</w:t>
      </w:r>
    </w:p>
    <w:p w14:paraId="03CC7B42" w14:textId="77777777" w:rsidR="00697354" w:rsidRPr="001E6BA3" w:rsidRDefault="00697354" w:rsidP="00780A6C">
      <w:pPr>
        <w:rPr>
          <w:rFonts w:ascii="Arial" w:hAnsi="Arial" w:cs="Arial"/>
        </w:rPr>
      </w:pPr>
      <w:r w:rsidRPr="001E6BA3">
        <w:rPr>
          <w:rFonts w:ascii="Arial" w:hAnsi="Arial" w:cs="Arial"/>
        </w:rPr>
        <w:t xml:space="preserve">Fill in a </w:t>
      </w:r>
      <w:r w:rsidRPr="001E6BA3">
        <w:rPr>
          <w:rFonts w:ascii="Arial" w:hAnsi="Arial" w:cs="Arial"/>
          <w:b/>
        </w:rPr>
        <w:t>referral/</w:t>
      </w:r>
      <w:r w:rsidRPr="001E6BA3">
        <w:rPr>
          <w:rFonts w:ascii="Arial" w:hAnsi="Arial" w:cs="Arial"/>
          <w:b/>
          <w:bCs/>
        </w:rPr>
        <w:t>consultation form</w:t>
      </w:r>
      <w:r w:rsidRPr="001E6BA3">
        <w:rPr>
          <w:rFonts w:ascii="Arial" w:hAnsi="Arial" w:cs="Arial"/>
        </w:rPr>
        <w:t xml:space="preserve"> if you want advice if the behaviour you are reporting meets the LADO criteria or </w:t>
      </w:r>
      <w:proofErr w:type="gramStart"/>
      <w:r w:rsidRPr="001E6BA3">
        <w:rPr>
          <w:rFonts w:ascii="Arial" w:hAnsi="Arial" w:cs="Arial"/>
        </w:rPr>
        <w:t>you are</w:t>
      </w:r>
      <w:proofErr w:type="gramEnd"/>
      <w:r w:rsidRPr="001E6BA3">
        <w:rPr>
          <w:rFonts w:ascii="Arial" w:hAnsi="Arial" w:cs="Arial"/>
        </w:rPr>
        <w:t xml:space="preserve"> unsure. Sometimes behaviours may concern you and make you wonder whether someone is suitable to work with children i.e. there has been a pattern of inappropriate behaviour that has been addressed via disciplinary procedures but the behaviour continues to occur. </w:t>
      </w:r>
    </w:p>
    <w:p w14:paraId="56A14241" w14:textId="77777777" w:rsidR="00697354" w:rsidRPr="001E6BA3" w:rsidRDefault="00697354" w:rsidP="00780A6C">
      <w:pPr>
        <w:rPr>
          <w:rFonts w:ascii="Arial" w:hAnsi="Arial" w:cs="Arial"/>
        </w:rPr>
      </w:pPr>
    </w:p>
    <w:p w14:paraId="0377A90F" w14:textId="77777777" w:rsidR="00697354" w:rsidRPr="001E6BA3" w:rsidRDefault="00697354" w:rsidP="00780A6C">
      <w:pPr>
        <w:rPr>
          <w:rFonts w:ascii="Arial" w:hAnsi="Arial" w:cs="Arial"/>
        </w:rPr>
      </w:pPr>
      <w:r w:rsidRPr="001E6BA3">
        <w:rPr>
          <w:rFonts w:ascii="Arial" w:hAnsi="Arial" w:cs="Arial"/>
        </w:rPr>
        <w:t xml:space="preserve">For both </w:t>
      </w:r>
      <w:proofErr w:type="gramStart"/>
      <w:r w:rsidRPr="001E6BA3">
        <w:rPr>
          <w:rFonts w:ascii="Arial" w:hAnsi="Arial" w:cs="Arial"/>
        </w:rPr>
        <w:t>forms</w:t>
      </w:r>
      <w:proofErr w:type="gramEnd"/>
      <w:r w:rsidRPr="001E6BA3">
        <w:rPr>
          <w:rFonts w:ascii="Arial" w:hAnsi="Arial" w:cs="Arial"/>
        </w:rPr>
        <w:t xml:space="preserve"> please ensure you give as much detail as possible so we are able to make an informed decision on the way forward.</w:t>
      </w:r>
    </w:p>
    <w:p w14:paraId="209D5814" w14:textId="77777777" w:rsidR="00697354" w:rsidRPr="001E6BA3" w:rsidRDefault="00697354" w:rsidP="00780A6C">
      <w:pPr>
        <w:rPr>
          <w:rFonts w:ascii="Arial" w:hAnsi="Arial" w:cs="Arial"/>
        </w:rPr>
      </w:pPr>
    </w:p>
    <w:p w14:paraId="4F48B083" w14:textId="77777777" w:rsidR="00697354" w:rsidRPr="001E6BA3" w:rsidRDefault="00697354" w:rsidP="00780A6C">
      <w:pPr>
        <w:rPr>
          <w:rFonts w:ascii="Arial" w:hAnsi="Arial" w:cs="Arial"/>
        </w:rPr>
      </w:pPr>
      <w:r w:rsidRPr="001E6BA3">
        <w:rPr>
          <w:rFonts w:ascii="Arial" w:hAnsi="Arial" w:cs="Arial"/>
        </w:rPr>
        <w:t xml:space="preserve">Once the LADO Referral/Consultation form has been completed, it needs to be returned to </w:t>
      </w:r>
      <w:hyperlink r:id="rId11" w:history="1">
        <w:r w:rsidRPr="001E6BA3">
          <w:rPr>
            <w:rStyle w:val="Hyperlink"/>
            <w:rFonts w:ascii="Arial" w:hAnsi="Arial" w:cs="Arial"/>
          </w:rPr>
          <w:t>LADO@norfolk.gov.uk</w:t>
        </w:r>
      </w:hyperlink>
      <w:r w:rsidRPr="001E6BA3">
        <w:rPr>
          <w:rFonts w:ascii="Arial" w:hAnsi="Arial" w:cs="Arial"/>
        </w:rPr>
        <w:t xml:space="preserve"> where it will be read by the duty LADO who will then respond with the appropriate advice and information.</w:t>
      </w:r>
    </w:p>
    <w:p w14:paraId="32A862BD" w14:textId="77777777" w:rsidR="00FE6C07" w:rsidRPr="001E6BA3" w:rsidRDefault="00FE6C07" w:rsidP="00780A6C">
      <w:pPr>
        <w:pStyle w:val="Heading325"/>
        <w:shd w:val="clear" w:color="auto" w:fill="FFFFFF"/>
        <w:spacing w:before="0" w:beforeAutospacing="0" w:after="0"/>
        <w:rPr>
          <w:rStyle w:val="Strong"/>
          <w:rFonts w:ascii="Arial" w:hAnsi="Arial" w:cs="Arial"/>
          <w:b w:val="0"/>
          <w:color w:val="auto"/>
          <w:sz w:val="24"/>
          <w:szCs w:val="24"/>
        </w:rPr>
      </w:pPr>
    </w:p>
    <w:p w14:paraId="00E0BBA4" w14:textId="77777777" w:rsidR="00FE6C07" w:rsidRPr="001E6BA3" w:rsidRDefault="00FE6C07" w:rsidP="00780A6C">
      <w:pPr>
        <w:shd w:val="clear" w:color="auto" w:fill="FFFFFF"/>
        <w:rPr>
          <w:rFonts w:ascii="Arial" w:hAnsi="Arial" w:cs="Arial"/>
        </w:rPr>
      </w:pPr>
      <w:r w:rsidRPr="001E6BA3">
        <w:rPr>
          <w:rFonts w:ascii="Arial" w:hAnsi="Arial" w:cs="Arial"/>
        </w:rPr>
        <w:t xml:space="preserve">MTM will take any allegation seriously and will seek advice from the LADO with 24 hours of the allegation being made. We will not investigate these matters. </w:t>
      </w:r>
    </w:p>
    <w:p w14:paraId="488B20ED" w14:textId="77777777" w:rsidR="00697354" w:rsidRPr="001E6BA3" w:rsidRDefault="00697354" w:rsidP="00780A6C">
      <w:pPr>
        <w:shd w:val="clear" w:color="auto" w:fill="FFFFFF"/>
        <w:rPr>
          <w:rFonts w:ascii="Arial" w:hAnsi="Arial" w:cs="Arial"/>
        </w:rPr>
      </w:pPr>
    </w:p>
    <w:p w14:paraId="1C7AED3B" w14:textId="77777777" w:rsidR="00780A6C" w:rsidRPr="001E6BA3" w:rsidRDefault="00780A6C" w:rsidP="00780A6C">
      <w:pPr>
        <w:shd w:val="clear" w:color="auto" w:fill="FFFFFF"/>
        <w:rPr>
          <w:rFonts w:ascii="Arial" w:hAnsi="Arial" w:cs="Arial"/>
        </w:rPr>
      </w:pPr>
    </w:p>
    <w:p w14:paraId="32EBBA2A" w14:textId="77777777" w:rsidR="005900F5" w:rsidRPr="001E6BA3" w:rsidRDefault="005900F5"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Records and Confidentiality</w:t>
      </w:r>
    </w:p>
    <w:p w14:paraId="1851ACE9" w14:textId="77777777" w:rsidR="00581E23" w:rsidRPr="001E6BA3" w:rsidRDefault="00581E23" w:rsidP="00780A6C">
      <w:pPr>
        <w:shd w:val="clear" w:color="auto" w:fill="FFFFFF"/>
        <w:rPr>
          <w:rFonts w:ascii="Arial" w:hAnsi="Arial" w:cs="Arial"/>
        </w:rPr>
      </w:pPr>
    </w:p>
    <w:p w14:paraId="10631D58" w14:textId="77777777" w:rsidR="00E51599" w:rsidRPr="001E6BA3" w:rsidRDefault="00E51599" w:rsidP="00780A6C">
      <w:pPr>
        <w:pStyle w:val="NormalWeb16"/>
        <w:shd w:val="clear" w:color="auto" w:fill="FFFFFF"/>
        <w:spacing w:before="0" w:beforeAutospacing="0" w:after="0"/>
        <w:rPr>
          <w:rFonts w:ascii="Arial" w:hAnsi="Arial" w:cs="Arial"/>
        </w:rPr>
      </w:pPr>
      <w:r w:rsidRPr="001E6BA3">
        <w:rPr>
          <w:rFonts w:ascii="Arial" w:hAnsi="Arial" w:cs="Arial"/>
        </w:rPr>
        <w:t>All staff</w:t>
      </w:r>
      <w:r w:rsidR="007752F3" w:rsidRPr="001E6BA3">
        <w:rPr>
          <w:rFonts w:ascii="Arial" w:hAnsi="Arial" w:cs="Arial"/>
        </w:rPr>
        <w:t>, workers and volunteers</w:t>
      </w:r>
      <w:r w:rsidRPr="001E6BA3">
        <w:rPr>
          <w:rFonts w:ascii="Arial" w:hAnsi="Arial" w:cs="Arial"/>
        </w:rPr>
        <w:t xml:space="preserve"> will agree to, and sign, the MTM Confidentiality Agreement during their induction when they start with MTM.</w:t>
      </w:r>
    </w:p>
    <w:p w14:paraId="4569835F" w14:textId="77777777" w:rsidR="00E51599" w:rsidRPr="001E6BA3" w:rsidRDefault="00E51599" w:rsidP="00780A6C">
      <w:pPr>
        <w:pStyle w:val="NormalWeb16"/>
        <w:shd w:val="clear" w:color="auto" w:fill="FFFFFF"/>
        <w:spacing w:before="0" w:beforeAutospacing="0" w:after="0"/>
        <w:rPr>
          <w:rFonts w:ascii="Arial" w:hAnsi="Arial" w:cs="Arial"/>
        </w:rPr>
      </w:pPr>
    </w:p>
    <w:p w14:paraId="7BE1BB82" w14:textId="77777777" w:rsidR="004856EE" w:rsidRPr="001E6BA3" w:rsidRDefault="00B2442C" w:rsidP="00780A6C">
      <w:pPr>
        <w:pStyle w:val="NormalWeb16"/>
        <w:shd w:val="clear" w:color="auto" w:fill="FFFFFF"/>
        <w:spacing w:before="0" w:beforeAutospacing="0" w:after="0"/>
        <w:rPr>
          <w:rFonts w:ascii="Arial" w:hAnsi="Arial" w:cs="Arial"/>
        </w:rPr>
      </w:pPr>
      <w:r w:rsidRPr="001E6BA3">
        <w:rPr>
          <w:rFonts w:ascii="Arial" w:hAnsi="Arial" w:cs="Arial"/>
        </w:rPr>
        <w:t xml:space="preserve">We will record all concerns about a young person’s welfare on MTM’s report form, and then give this to the Designated Child Protection Officer as soon as possible. They will store this information in secure way at MTM’s office address. </w:t>
      </w:r>
      <w:r w:rsidR="00E51599" w:rsidRPr="001E6BA3">
        <w:rPr>
          <w:rFonts w:ascii="Arial" w:hAnsi="Arial" w:cs="Arial"/>
        </w:rPr>
        <w:t xml:space="preserve"> </w:t>
      </w:r>
      <w:r w:rsidR="00581E23" w:rsidRPr="001E6BA3">
        <w:rPr>
          <w:rFonts w:ascii="Arial" w:hAnsi="Arial" w:cs="Arial"/>
        </w:rPr>
        <w:t xml:space="preserve">Every effort </w:t>
      </w:r>
      <w:r w:rsidRPr="001E6BA3">
        <w:rPr>
          <w:rFonts w:ascii="Arial" w:hAnsi="Arial" w:cs="Arial"/>
        </w:rPr>
        <w:t>will</w:t>
      </w:r>
      <w:r w:rsidR="00581E23" w:rsidRPr="001E6BA3">
        <w:rPr>
          <w:rFonts w:ascii="Arial" w:hAnsi="Arial" w:cs="Arial"/>
        </w:rPr>
        <w:t xml:space="preserve"> be made to ensure that confidentiality is maintained for all concerned. Information </w:t>
      </w:r>
      <w:r w:rsidR="00AD1289" w:rsidRPr="001E6BA3">
        <w:rPr>
          <w:rFonts w:ascii="Arial" w:hAnsi="Arial" w:cs="Arial"/>
        </w:rPr>
        <w:t>will</w:t>
      </w:r>
      <w:r w:rsidR="00581E23" w:rsidRPr="001E6BA3">
        <w:rPr>
          <w:rFonts w:ascii="Arial" w:hAnsi="Arial" w:cs="Arial"/>
        </w:rPr>
        <w:t xml:space="preserve"> be handled and disseminated on a </w:t>
      </w:r>
      <w:proofErr w:type="gramStart"/>
      <w:r w:rsidR="00581E23" w:rsidRPr="001E6BA3">
        <w:rPr>
          <w:rStyle w:val="Strong"/>
          <w:rFonts w:ascii="Arial" w:hAnsi="Arial" w:cs="Arial"/>
        </w:rPr>
        <w:t>need to know</w:t>
      </w:r>
      <w:proofErr w:type="gramEnd"/>
      <w:r w:rsidR="00581E23" w:rsidRPr="001E6BA3">
        <w:rPr>
          <w:rFonts w:ascii="Arial" w:hAnsi="Arial" w:cs="Arial"/>
        </w:rPr>
        <w:t xml:space="preserve"> basis only</w:t>
      </w:r>
      <w:r w:rsidRPr="001E6BA3">
        <w:rPr>
          <w:rFonts w:ascii="Arial" w:hAnsi="Arial" w:cs="Arial"/>
        </w:rPr>
        <w:t xml:space="preserve">. </w:t>
      </w:r>
      <w:r w:rsidR="00FC0C52" w:rsidRPr="001E6BA3">
        <w:rPr>
          <w:rFonts w:ascii="Arial" w:hAnsi="Arial" w:cs="Arial"/>
        </w:rPr>
        <w:t>Paperwork and records will be disposed of securely following the MTM Disposal of Records Policy.</w:t>
      </w:r>
    </w:p>
    <w:p w14:paraId="1DE36EED" w14:textId="77777777" w:rsidR="004856EE" w:rsidRPr="001E6BA3" w:rsidRDefault="004856EE" w:rsidP="00780A6C">
      <w:pPr>
        <w:pStyle w:val="NormalWeb16"/>
        <w:shd w:val="clear" w:color="auto" w:fill="FFFFFF"/>
        <w:spacing w:before="0" w:beforeAutospacing="0" w:after="0"/>
        <w:rPr>
          <w:rFonts w:ascii="Arial" w:hAnsi="Arial" w:cs="Arial"/>
        </w:rPr>
      </w:pPr>
    </w:p>
    <w:p w14:paraId="392347F3" w14:textId="77777777" w:rsidR="00B2442C" w:rsidRPr="001E6BA3" w:rsidRDefault="004856EE" w:rsidP="00780A6C">
      <w:pPr>
        <w:pStyle w:val="NormalWeb16"/>
        <w:shd w:val="clear" w:color="auto" w:fill="FFFFFF"/>
        <w:spacing w:before="0" w:beforeAutospacing="0" w:after="0"/>
        <w:rPr>
          <w:rFonts w:ascii="Arial" w:hAnsi="Arial" w:cs="Arial"/>
        </w:rPr>
      </w:pPr>
      <w:r w:rsidRPr="001E6BA3">
        <w:rPr>
          <w:rFonts w:ascii="Arial" w:hAnsi="Arial" w:cs="Arial"/>
          <w:color w:val="000000"/>
        </w:rPr>
        <w:lastRenderedPageBreak/>
        <w:t>All information is confidential, however if there is a safeguarding or child protection concern about a child, then information can be shared with other agencies, namely the Police or Children’s Services.</w:t>
      </w:r>
      <w:r w:rsidR="005A363F" w:rsidRPr="001E6BA3">
        <w:rPr>
          <w:rFonts w:ascii="Arial" w:hAnsi="Arial" w:cs="Arial"/>
        </w:rPr>
        <w:t xml:space="preserve"> </w:t>
      </w:r>
    </w:p>
    <w:p w14:paraId="198C048E" w14:textId="77777777" w:rsidR="005A363F" w:rsidRPr="001E6BA3" w:rsidRDefault="005A363F" w:rsidP="00780A6C">
      <w:pPr>
        <w:pStyle w:val="NormalWeb16"/>
        <w:shd w:val="clear" w:color="auto" w:fill="FFFFFF"/>
        <w:spacing w:before="0" w:beforeAutospacing="0" w:after="0"/>
        <w:rPr>
          <w:rFonts w:ascii="Arial" w:hAnsi="Arial" w:cs="Arial"/>
        </w:rPr>
      </w:pPr>
    </w:p>
    <w:p w14:paraId="2B9775CF" w14:textId="77777777" w:rsidR="004B5FC7" w:rsidRPr="001E6BA3" w:rsidRDefault="004B5FC7" w:rsidP="00780A6C">
      <w:pPr>
        <w:pStyle w:val="NormalWeb16"/>
        <w:shd w:val="clear" w:color="auto" w:fill="FFFFFF"/>
        <w:spacing w:before="0" w:beforeAutospacing="0" w:after="0"/>
        <w:rPr>
          <w:rFonts w:ascii="Arial" w:hAnsi="Arial" w:cs="Arial"/>
        </w:rPr>
      </w:pPr>
    </w:p>
    <w:p w14:paraId="6C8F3ED8" w14:textId="77777777" w:rsidR="005900F5" w:rsidRPr="001E6BA3" w:rsidRDefault="002F34E6"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Roles and Responsibilities</w:t>
      </w:r>
    </w:p>
    <w:p w14:paraId="4E6ACA98" w14:textId="77777777" w:rsidR="002F34E6" w:rsidRPr="001E6BA3" w:rsidRDefault="002F34E6" w:rsidP="00780A6C">
      <w:pPr>
        <w:pStyle w:val="Heading325"/>
        <w:shd w:val="clear" w:color="auto" w:fill="FFFFFF"/>
        <w:spacing w:before="0" w:beforeAutospacing="0" w:after="0"/>
        <w:rPr>
          <w:rStyle w:val="Strong"/>
          <w:rFonts w:ascii="Arial" w:hAnsi="Arial" w:cs="Arial"/>
          <w:b w:val="0"/>
          <w:color w:val="auto"/>
          <w:sz w:val="24"/>
          <w:szCs w:val="24"/>
        </w:rPr>
      </w:pPr>
    </w:p>
    <w:p w14:paraId="71EB193C" w14:textId="77777777" w:rsidR="00FC0C52" w:rsidRPr="001E6BA3" w:rsidRDefault="002F34E6" w:rsidP="00FC0C52">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The Lead Worker or Designated Child Protection Officer will liaise with Children’s Services and other agencies as appropriate. </w:t>
      </w:r>
      <w:r w:rsidR="00FC0C52" w:rsidRPr="001E6BA3">
        <w:rPr>
          <w:rStyle w:val="Strong"/>
          <w:rFonts w:ascii="Arial" w:hAnsi="Arial" w:cs="Arial"/>
          <w:b w:val="0"/>
          <w:color w:val="auto"/>
          <w:sz w:val="24"/>
          <w:szCs w:val="24"/>
        </w:rPr>
        <w:t>Safeguarding will form part of the supervision offered to Lead Workers.</w:t>
      </w:r>
      <w:r w:rsidR="00584002" w:rsidRPr="001E6BA3">
        <w:rPr>
          <w:rStyle w:val="Strong"/>
          <w:rFonts w:ascii="Arial" w:hAnsi="Arial" w:cs="Arial"/>
          <w:b w:val="0"/>
          <w:color w:val="auto"/>
          <w:sz w:val="24"/>
          <w:szCs w:val="24"/>
        </w:rPr>
        <w:t xml:space="preserve"> </w:t>
      </w:r>
    </w:p>
    <w:p w14:paraId="633401D7" w14:textId="77777777" w:rsidR="00FE6C07" w:rsidRPr="001E6BA3" w:rsidRDefault="00FE6C07" w:rsidP="00780A6C">
      <w:pPr>
        <w:pStyle w:val="Heading325"/>
        <w:shd w:val="clear" w:color="auto" w:fill="FFFFFF"/>
        <w:spacing w:before="0" w:beforeAutospacing="0" w:after="0"/>
        <w:rPr>
          <w:rStyle w:val="Strong"/>
          <w:rFonts w:ascii="Arial" w:hAnsi="Arial" w:cs="Arial"/>
          <w:b w:val="0"/>
          <w:color w:val="auto"/>
          <w:sz w:val="24"/>
          <w:szCs w:val="24"/>
        </w:rPr>
      </w:pPr>
    </w:p>
    <w:p w14:paraId="5D377670" w14:textId="77777777" w:rsidR="00584002" w:rsidRPr="001E6BA3" w:rsidRDefault="00584002" w:rsidP="00780A6C">
      <w:pPr>
        <w:pStyle w:val="Heading325"/>
        <w:shd w:val="clear" w:color="auto" w:fill="FFFFFF"/>
        <w:spacing w:before="0" w:beforeAutospacing="0" w:after="0"/>
        <w:rPr>
          <w:rStyle w:val="Strong"/>
          <w:rFonts w:ascii="Arial" w:hAnsi="Arial" w:cs="Arial"/>
          <w:b w:val="0"/>
          <w:color w:val="auto"/>
          <w:sz w:val="24"/>
          <w:szCs w:val="24"/>
        </w:rPr>
      </w:pPr>
      <w:r w:rsidRPr="001E6BA3">
        <w:rPr>
          <w:rFonts w:ascii="Arial" w:hAnsi="Arial" w:cs="Arial"/>
          <w:bCs/>
          <w:color w:val="auto"/>
          <w:sz w:val="24"/>
          <w:szCs w:val="24"/>
        </w:rPr>
        <w:t xml:space="preserve">MTM Lead Workers and other workers must always contact the MTM designated person. However, when working on school premises, their </w:t>
      </w:r>
      <w:r w:rsidR="00140A4B" w:rsidRPr="001E6BA3">
        <w:rPr>
          <w:rFonts w:ascii="Arial" w:hAnsi="Arial" w:cs="Arial"/>
          <w:bCs/>
          <w:color w:val="auto"/>
          <w:sz w:val="24"/>
          <w:szCs w:val="24"/>
        </w:rPr>
        <w:t xml:space="preserve">named </w:t>
      </w:r>
      <w:r w:rsidRPr="001E6BA3">
        <w:rPr>
          <w:rFonts w:ascii="Arial" w:hAnsi="Arial" w:cs="Arial"/>
          <w:bCs/>
          <w:color w:val="auto"/>
          <w:sz w:val="24"/>
          <w:szCs w:val="24"/>
        </w:rPr>
        <w:t>designated person</w:t>
      </w:r>
      <w:r w:rsidR="00140A4B" w:rsidRPr="001E6BA3">
        <w:rPr>
          <w:rFonts w:ascii="Arial" w:hAnsi="Arial" w:cs="Arial"/>
          <w:bCs/>
          <w:color w:val="auto"/>
          <w:sz w:val="24"/>
          <w:szCs w:val="24"/>
        </w:rPr>
        <w:t xml:space="preserve"> must be contacted first by the MTM Lead Worker.</w:t>
      </w:r>
    </w:p>
    <w:p w14:paraId="33C77EA8" w14:textId="7B357A68" w:rsidR="00FE6C07" w:rsidRDefault="00FE6C07" w:rsidP="00780A6C">
      <w:pPr>
        <w:pStyle w:val="Heading325"/>
        <w:shd w:val="clear" w:color="auto" w:fill="FFFFFF"/>
        <w:spacing w:before="0" w:beforeAutospacing="0" w:after="0"/>
        <w:rPr>
          <w:rStyle w:val="Strong"/>
          <w:rFonts w:ascii="Arial" w:hAnsi="Arial" w:cs="Arial"/>
          <w:b w:val="0"/>
          <w:color w:val="auto"/>
          <w:sz w:val="24"/>
          <w:szCs w:val="24"/>
        </w:rPr>
      </w:pPr>
    </w:p>
    <w:p w14:paraId="4DA5D34E" w14:textId="77777777" w:rsidR="003742E1" w:rsidRPr="001E6BA3" w:rsidRDefault="003742E1" w:rsidP="00780A6C">
      <w:pPr>
        <w:pStyle w:val="Heading325"/>
        <w:shd w:val="clear" w:color="auto" w:fill="FFFFFF"/>
        <w:spacing w:before="0" w:beforeAutospacing="0" w:after="0"/>
        <w:rPr>
          <w:rStyle w:val="Strong"/>
          <w:rFonts w:ascii="Arial" w:hAnsi="Arial" w:cs="Arial"/>
          <w:b w:val="0"/>
          <w:color w:val="auto"/>
          <w:sz w:val="24"/>
          <w:szCs w:val="24"/>
        </w:rPr>
      </w:pPr>
    </w:p>
    <w:p w14:paraId="0752AFF4" w14:textId="77777777" w:rsidR="00B57E0E" w:rsidRPr="001E6BA3" w:rsidRDefault="00B57E0E" w:rsidP="00780A6C">
      <w:pPr>
        <w:pStyle w:val="Heading325"/>
        <w:shd w:val="clear" w:color="auto" w:fill="FFFFFF"/>
        <w:spacing w:before="0" w:after="0"/>
        <w:rPr>
          <w:rFonts w:ascii="Arial" w:hAnsi="Arial" w:cs="Arial"/>
          <w:b/>
          <w:bCs/>
          <w:color w:val="auto"/>
          <w:sz w:val="24"/>
          <w:szCs w:val="24"/>
          <w:u w:val="single"/>
        </w:rPr>
      </w:pPr>
      <w:r w:rsidRPr="001E6BA3">
        <w:rPr>
          <w:rFonts w:ascii="Arial" w:hAnsi="Arial" w:cs="Arial"/>
          <w:b/>
          <w:bCs/>
          <w:color w:val="auto"/>
          <w:sz w:val="24"/>
          <w:szCs w:val="24"/>
          <w:u w:val="single"/>
        </w:rPr>
        <w:t>Procedures for Handling Disclosures</w:t>
      </w:r>
    </w:p>
    <w:p w14:paraId="0A34CA9B" w14:textId="77777777" w:rsidR="004B5FC7" w:rsidRPr="001E6BA3" w:rsidRDefault="004B5FC7" w:rsidP="00780A6C">
      <w:pPr>
        <w:pStyle w:val="Heading325"/>
        <w:shd w:val="clear" w:color="auto" w:fill="FFFFFF"/>
        <w:spacing w:before="0" w:beforeAutospacing="0" w:after="0"/>
        <w:rPr>
          <w:rFonts w:ascii="Arial" w:hAnsi="Arial" w:cs="Arial"/>
          <w:bCs/>
          <w:color w:val="auto"/>
          <w:sz w:val="24"/>
          <w:szCs w:val="24"/>
        </w:rPr>
      </w:pPr>
    </w:p>
    <w:p w14:paraId="264D612B" w14:textId="77777777" w:rsidR="00B57E0E"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A child or young person may decide to disclose information that may indicate they are suffering from abuse or neglect.  A child chooses to speak to an adult because they feel that they will listen and that they can trust them. The adult needs to listen to what is being said, and be very careful not to ‘lead’ the child or influence in any way what they say.</w:t>
      </w:r>
    </w:p>
    <w:p w14:paraId="019585B1" w14:textId="77777777" w:rsidR="00F42088" w:rsidRPr="001E6BA3" w:rsidRDefault="00F42088" w:rsidP="00780A6C">
      <w:pPr>
        <w:pStyle w:val="Heading325"/>
        <w:shd w:val="clear" w:color="auto" w:fill="FFFFFF"/>
        <w:spacing w:before="0" w:beforeAutospacing="0" w:after="0"/>
        <w:rPr>
          <w:rFonts w:ascii="Arial" w:hAnsi="Arial" w:cs="Arial"/>
          <w:bCs/>
          <w:color w:val="auto"/>
          <w:sz w:val="24"/>
          <w:szCs w:val="24"/>
        </w:rPr>
      </w:pPr>
    </w:p>
    <w:p w14:paraId="60368D53" w14:textId="77777777" w:rsidR="00B57E0E"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It is important that the adult remembers to:</w:t>
      </w:r>
    </w:p>
    <w:p w14:paraId="27D88192"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Stay calm </w:t>
      </w:r>
    </w:p>
    <w:p w14:paraId="37EF89DE"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Listen and be supportive </w:t>
      </w:r>
    </w:p>
    <w:p w14:paraId="7B88DC97"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Not ask any leading questions, interrogate, or put ideas in the child or your person’s head, or jump to conclusions</w:t>
      </w:r>
    </w:p>
    <w:p w14:paraId="4C838FFB"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Not stop or interrupt a child or young person who is recalling significant events</w:t>
      </w:r>
    </w:p>
    <w:p w14:paraId="6E37653A"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Never promise confidentiality – it must be explained that information will need be to be passed on to help keep them safe</w:t>
      </w:r>
    </w:p>
    <w:p w14:paraId="5E334220"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Avoid criticising the alleged perpetrator </w:t>
      </w:r>
    </w:p>
    <w:p w14:paraId="6F7CC0BB"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Tell the child or young person what must be done </w:t>
      </w:r>
      <w:r w:rsidR="00B37FF5" w:rsidRPr="001E6BA3">
        <w:rPr>
          <w:rFonts w:ascii="Arial" w:hAnsi="Arial" w:cs="Arial"/>
          <w:bCs/>
          <w:color w:val="auto"/>
          <w:sz w:val="24"/>
          <w:szCs w:val="24"/>
        </w:rPr>
        <w:t>next (</w:t>
      </w:r>
      <w:r w:rsidRPr="001E6BA3">
        <w:rPr>
          <w:rFonts w:ascii="Arial" w:hAnsi="Arial" w:cs="Arial"/>
          <w:bCs/>
          <w:color w:val="auto"/>
          <w:sz w:val="24"/>
          <w:szCs w:val="24"/>
        </w:rPr>
        <w:t xml:space="preserve">the safeguarding process must be followed) </w:t>
      </w:r>
    </w:p>
    <w:p w14:paraId="1FFAB07C"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Record what was said immediately as close to w</w:t>
      </w:r>
      <w:r w:rsidR="001144D3" w:rsidRPr="001E6BA3">
        <w:rPr>
          <w:rFonts w:ascii="Arial" w:hAnsi="Arial" w:cs="Arial"/>
          <w:bCs/>
          <w:color w:val="auto"/>
          <w:sz w:val="24"/>
          <w:szCs w:val="24"/>
        </w:rPr>
        <w:t xml:space="preserve">hat was said as possible.  </w:t>
      </w:r>
      <w:r w:rsidR="00AD1289" w:rsidRPr="001E6BA3">
        <w:rPr>
          <w:rFonts w:ascii="Arial" w:hAnsi="Arial" w:cs="Arial"/>
          <w:bCs/>
          <w:color w:val="auto"/>
          <w:sz w:val="24"/>
          <w:szCs w:val="24"/>
        </w:rPr>
        <w:t>Also</w:t>
      </w:r>
      <w:r w:rsidR="001144D3" w:rsidRPr="001E6BA3">
        <w:rPr>
          <w:rFonts w:ascii="Arial" w:hAnsi="Arial" w:cs="Arial"/>
          <w:bCs/>
          <w:color w:val="auto"/>
          <w:sz w:val="24"/>
          <w:szCs w:val="24"/>
        </w:rPr>
        <w:t xml:space="preserve"> </w:t>
      </w:r>
      <w:r w:rsidRPr="001E6BA3">
        <w:rPr>
          <w:rFonts w:ascii="Arial" w:hAnsi="Arial" w:cs="Arial"/>
          <w:bCs/>
          <w:color w:val="auto"/>
          <w:sz w:val="24"/>
          <w:szCs w:val="24"/>
        </w:rPr>
        <w:t>record what was happening immediately before the child or young person disclosed. Be sure to sign and date the record in ink.</w:t>
      </w:r>
    </w:p>
    <w:p w14:paraId="6F5143E9"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Contact the designated person immediately </w:t>
      </w:r>
      <w:r w:rsidR="00181349" w:rsidRPr="001E6BA3">
        <w:rPr>
          <w:rFonts w:ascii="Arial" w:hAnsi="Arial" w:cs="Arial"/>
          <w:bCs/>
          <w:color w:val="auto"/>
          <w:sz w:val="24"/>
          <w:szCs w:val="24"/>
        </w:rPr>
        <w:t>– MTM workers must always contact the MTM designated person. However, when working on school premises, the</w:t>
      </w:r>
      <w:r w:rsidR="00140A4B" w:rsidRPr="001E6BA3">
        <w:rPr>
          <w:rFonts w:ascii="Arial" w:hAnsi="Arial" w:cs="Arial"/>
          <w:bCs/>
          <w:color w:val="auto"/>
          <w:sz w:val="24"/>
          <w:szCs w:val="24"/>
        </w:rPr>
        <w:t xml:space="preserve"> school’s named </w:t>
      </w:r>
      <w:r w:rsidR="00181349" w:rsidRPr="001E6BA3">
        <w:rPr>
          <w:rFonts w:ascii="Arial" w:hAnsi="Arial" w:cs="Arial"/>
          <w:bCs/>
          <w:color w:val="auto"/>
          <w:sz w:val="24"/>
          <w:szCs w:val="24"/>
        </w:rPr>
        <w:t>designated person</w:t>
      </w:r>
      <w:r w:rsidR="00140A4B" w:rsidRPr="001E6BA3">
        <w:rPr>
          <w:rFonts w:ascii="Arial" w:hAnsi="Arial" w:cs="Arial"/>
          <w:bCs/>
          <w:color w:val="auto"/>
          <w:sz w:val="24"/>
          <w:szCs w:val="24"/>
        </w:rPr>
        <w:t xml:space="preserve"> must be contacted first by the MTM lead Worker.</w:t>
      </w:r>
    </w:p>
    <w:p w14:paraId="1BA72AB2" w14:textId="77777777" w:rsidR="00B57E0E" w:rsidRPr="001E6BA3" w:rsidRDefault="00B57E0E" w:rsidP="00F30A82">
      <w:pPr>
        <w:pStyle w:val="Heading325"/>
        <w:numPr>
          <w:ilvl w:val="0"/>
          <w:numId w:val="4"/>
        </w:numPr>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Seek support</w:t>
      </w:r>
    </w:p>
    <w:p w14:paraId="771DBB9D" w14:textId="77777777" w:rsidR="00B57E0E" w:rsidRPr="001E6BA3" w:rsidRDefault="00B57E0E" w:rsidP="00780A6C">
      <w:pPr>
        <w:pStyle w:val="Heading325"/>
        <w:shd w:val="clear" w:color="auto" w:fill="FFFFFF"/>
        <w:spacing w:before="0" w:beforeAutospacing="0" w:after="0"/>
        <w:rPr>
          <w:rFonts w:ascii="Arial" w:hAnsi="Arial" w:cs="Arial"/>
          <w:bCs/>
          <w:color w:val="auto"/>
          <w:sz w:val="24"/>
          <w:szCs w:val="24"/>
        </w:rPr>
      </w:pPr>
    </w:p>
    <w:p w14:paraId="4AB364C7" w14:textId="77777777" w:rsidR="00B57E0E"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We are clear that the Local Authority and Police must lead any investigation in to any alle</w:t>
      </w:r>
      <w:r w:rsidR="00255304" w:rsidRPr="001E6BA3">
        <w:rPr>
          <w:rFonts w:ascii="Arial" w:hAnsi="Arial" w:cs="Arial"/>
          <w:bCs/>
          <w:color w:val="auto"/>
          <w:sz w:val="24"/>
          <w:szCs w:val="24"/>
        </w:rPr>
        <w:t xml:space="preserve">gation regarding safeguarding, and that it is not up to MTM to make any decisions regarding this issue. </w:t>
      </w:r>
    </w:p>
    <w:p w14:paraId="5F2E121D" w14:textId="77777777" w:rsidR="00255304" w:rsidRPr="001E6BA3" w:rsidRDefault="00255304" w:rsidP="00780A6C">
      <w:pPr>
        <w:pStyle w:val="Heading325"/>
        <w:shd w:val="clear" w:color="auto" w:fill="FFFFFF"/>
        <w:spacing w:before="0" w:beforeAutospacing="0" w:after="0"/>
        <w:rPr>
          <w:rFonts w:ascii="Arial" w:hAnsi="Arial" w:cs="Arial"/>
          <w:bCs/>
          <w:color w:val="auto"/>
          <w:sz w:val="24"/>
          <w:szCs w:val="24"/>
        </w:rPr>
      </w:pPr>
    </w:p>
    <w:p w14:paraId="0579CAFD" w14:textId="77777777" w:rsidR="00D02997" w:rsidRPr="001E6BA3" w:rsidRDefault="00D02997" w:rsidP="00D02997">
      <w:pPr>
        <w:pStyle w:val="xm4918765943105322036xmsonormal"/>
      </w:pPr>
      <w:r w:rsidRPr="001E6BA3">
        <w:rPr>
          <w:rFonts w:ascii="Arial" w:hAnsi="Arial" w:cs="Arial"/>
        </w:rPr>
        <w:t xml:space="preserve">If you have a concern about a child or children you will need to telephone the Children’s Advice and Duty Service (CADS) on </w:t>
      </w:r>
      <w:r w:rsidRPr="001E6BA3">
        <w:rPr>
          <w:rFonts w:ascii="Arial" w:hAnsi="Arial" w:cs="Arial"/>
          <w:b/>
          <w:bCs/>
        </w:rPr>
        <w:t xml:space="preserve">0344 800 8021 </w:t>
      </w:r>
      <w:r w:rsidRPr="001E6BA3">
        <w:rPr>
          <w:rFonts w:ascii="Arial" w:hAnsi="Arial" w:cs="Arial"/>
        </w:rPr>
        <w:t xml:space="preserve">immediately.  You will be put through to a Social Worker who will take </w:t>
      </w:r>
      <w:proofErr w:type="gramStart"/>
      <w:r w:rsidRPr="001E6BA3">
        <w:rPr>
          <w:rFonts w:ascii="Arial" w:hAnsi="Arial" w:cs="Arial"/>
        </w:rPr>
        <w:t>all of</w:t>
      </w:r>
      <w:proofErr w:type="gramEnd"/>
      <w:r w:rsidRPr="001E6BA3">
        <w:rPr>
          <w:rFonts w:ascii="Arial" w:hAnsi="Arial" w:cs="Arial"/>
        </w:rPr>
        <w:t xml:space="preserve"> the relevant details.  You will need to make sure you are prepared with full details of the child and family, plus what your concerns are, details of </w:t>
      </w:r>
      <w:r w:rsidRPr="001E6BA3">
        <w:rPr>
          <w:rFonts w:ascii="Arial" w:hAnsi="Arial" w:cs="Arial"/>
        </w:rPr>
        <w:lastRenderedPageBreak/>
        <w:t xml:space="preserve">any support you have provided to the child/family and what you would like to happen.  You will need to ensure you gain consent from the parent/carer unless to do so would place the child at further risk of harm or undermine a criminal investigation. If you have not sought consent from the parent/carer you need to inform the CADS worker of this and the reason for this. </w:t>
      </w:r>
    </w:p>
    <w:p w14:paraId="2C6D0754" w14:textId="77777777" w:rsidR="00D02997" w:rsidRPr="001E6BA3" w:rsidRDefault="00D02997" w:rsidP="00D02997">
      <w:pPr>
        <w:pStyle w:val="xm4918765943105322036xmsonormal"/>
      </w:pPr>
      <w:r w:rsidRPr="001E6BA3">
        <w:rPr>
          <w:rFonts w:ascii="Arial" w:hAnsi="Arial" w:cs="Arial"/>
        </w:rPr>
        <w:t>The CADS worker will agree a way forward with you and keep you informed.  They will send you a written record of your conversation within 5 working days.  The outcomes could include a full referral to the Multi Agency Safeguarding Hub (MASH) for further investigation, the Police, or for work with Early Help.  You will not investigate and will be led by the Local Authority and/or the Police.</w:t>
      </w:r>
    </w:p>
    <w:p w14:paraId="6DBEFCED" w14:textId="77777777" w:rsidR="00D02997" w:rsidRPr="001E6BA3" w:rsidRDefault="00D02997" w:rsidP="00D02997">
      <w:pPr>
        <w:pStyle w:val="xm4918765943105322036xmsonormal"/>
      </w:pPr>
      <w:r w:rsidRPr="001E6BA3">
        <w:rPr>
          <w:rFonts w:ascii="Arial" w:hAnsi="Arial" w:cs="Arial"/>
        </w:rPr>
        <w:t>You will need to make careful records of all conversations, in ink, including the dates and times of who you spoke to, the information shared and the action agreed.  You do not need to send a written referral.</w:t>
      </w:r>
    </w:p>
    <w:p w14:paraId="52FA0104" w14:textId="77777777" w:rsidR="00D02997" w:rsidRPr="001E6BA3" w:rsidRDefault="00D02997" w:rsidP="00D02997">
      <w:pPr>
        <w:pStyle w:val="xm4918765943105322036xmsonormal"/>
      </w:pPr>
      <w:r w:rsidRPr="001E6BA3">
        <w:rPr>
          <w:rFonts w:ascii="Arial" w:hAnsi="Arial" w:cs="Arial"/>
        </w:rPr>
        <w:t xml:space="preserve">Full details on this process can be found at </w:t>
      </w:r>
      <w:hyperlink r:id="rId12" w:tgtFrame="_blank" w:history="1">
        <w:r w:rsidRPr="001E6BA3">
          <w:rPr>
            <w:rStyle w:val="Hyperlink"/>
            <w:rFonts w:ascii="Arial" w:hAnsi="Arial" w:cs="Arial"/>
          </w:rPr>
          <w:t>www.norfolklscb.org</w:t>
        </w:r>
      </w:hyperlink>
      <w:r w:rsidRPr="001E6BA3">
        <w:rPr>
          <w:rFonts w:ascii="Arial" w:hAnsi="Arial" w:cs="Arial"/>
        </w:rPr>
        <w:t xml:space="preserve"> under ‘How to Raise a Concern</w:t>
      </w:r>
      <w:proofErr w:type="gramStart"/>
      <w:r w:rsidRPr="001E6BA3">
        <w:rPr>
          <w:rFonts w:ascii="Arial" w:hAnsi="Arial" w:cs="Arial"/>
        </w:rPr>
        <w:t>’.</w:t>
      </w:r>
      <w:proofErr w:type="gramEnd"/>
    </w:p>
    <w:p w14:paraId="5C05C61A" w14:textId="77777777" w:rsidR="00D02997" w:rsidRPr="001E6BA3" w:rsidRDefault="00D02997" w:rsidP="00D02997">
      <w:pPr>
        <w:pStyle w:val="xm4918765943105322036xmsonormal"/>
      </w:pPr>
      <w:r w:rsidRPr="001E6BA3">
        <w:rPr>
          <w:rFonts w:ascii="Arial" w:hAnsi="Arial" w:cs="Arial"/>
        </w:rPr>
        <w:t xml:space="preserve">If you are unhappy about a decision made by CADS or MASH you can use the Resolving Professional Disagreements policy on </w:t>
      </w:r>
      <w:hyperlink r:id="rId13" w:tgtFrame="_blank" w:history="1">
        <w:r w:rsidRPr="001E6BA3">
          <w:rPr>
            <w:rStyle w:val="Hyperlink"/>
            <w:rFonts w:ascii="Arial" w:hAnsi="Arial" w:cs="Arial"/>
          </w:rPr>
          <w:t>www.norfolklscb.org</w:t>
        </w:r>
      </w:hyperlink>
      <w:r w:rsidRPr="001E6BA3">
        <w:rPr>
          <w:rFonts w:ascii="Arial" w:hAnsi="Arial" w:cs="Arial"/>
        </w:rPr>
        <w:t xml:space="preserve"> and contact the Safer Programme for more advice on this process.</w:t>
      </w:r>
    </w:p>
    <w:p w14:paraId="648DB081" w14:textId="77777777" w:rsidR="00D02997" w:rsidRPr="001E6BA3" w:rsidRDefault="00D02997" w:rsidP="00D02997">
      <w:pPr>
        <w:pStyle w:val="xm4918765943105322036xmsonormal"/>
      </w:pPr>
      <w:r w:rsidRPr="001E6BA3">
        <w:rPr>
          <w:rFonts w:ascii="Arial" w:hAnsi="Arial" w:cs="Arial"/>
        </w:rPr>
        <w:t xml:space="preserve">If you have any questions about this please do get in contact with CADS and </w:t>
      </w:r>
      <w:proofErr w:type="gramStart"/>
      <w:r w:rsidRPr="001E6BA3">
        <w:rPr>
          <w:rFonts w:ascii="Arial" w:hAnsi="Arial" w:cs="Arial"/>
        </w:rPr>
        <w:t>they’ll</w:t>
      </w:r>
      <w:proofErr w:type="gramEnd"/>
      <w:r w:rsidRPr="001E6BA3">
        <w:rPr>
          <w:rFonts w:ascii="Arial" w:hAnsi="Arial" w:cs="Arial"/>
        </w:rPr>
        <w:t xml:space="preserve"> happily explain the procedure to you.  Full details are available on their website.  </w:t>
      </w:r>
    </w:p>
    <w:p w14:paraId="2AB935A2" w14:textId="77777777" w:rsidR="00326846" w:rsidRPr="001E6BA3" w:rsidRDefault="00326846" w:rsidP="00780A6C">
      <w:pPr>
        <w:pStyle w:val="Heading325"/>
        <w:shd w:val="clear" w:color="auto" w:fill="FFFFFF"/>
        <w:spacing w:before="0" w:beforeAutospacing="0" w:after="0"/>
        <w:ind w:left="4320" w:hanging="3600"/>
        <w:rPr>
          <w:rFonts w:ascii="Arial" w:hAnsi="Arial" w:cs="Arial"/>
          <w:bCs/>
          <w:color w:val="auto"/>
          <w:sz w:val="24"/>
          <w:szCs w:val="24"/>
        </w:rPr>
      </w:pPr>
    </w:p>
    <w:p w14:paraId="1E4B497E" w14:textId="77777777" w:rsidR="00326846"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For </w:t>
      </w:r>
      <w:r w:rsidR="00AE29C9" w:rsidRPr="001E6BA3">
        <w:rPr>
          <w:rFonts w:ascii="Arial" w:hAnsi="Arial" w:cs="Arial"/>
          <w:bCs/>
          <w:color w:val="auto"/>
          <w:sz w:val="24"/>
          <w:szCs w:val="24"/>
        </w:rPr>
        <w:t>specialist Police advice,</w:t>
      </w:r>
      <w:r w:rsidRPr="001E6BA3">
        <w:rPr>
          <w:rFonts w:ascii="Arial" w:hAnsi="Arial" w:cs="Arial"/>
          <w:bCs/>
          <w:color w:val="auto"/>
          <w:sz w:val="24"/>
          <w:szCs w:val="24"/>
        </w:rPr>
        <w:t xml:space="preserve"> contact the Duty Detective Sergeant within the MASH.</w:t>
      </w:r>
    </w:p>
    <w:p w14:paraId="494F1EBF" w14:textId="77777777" w:rsidR="00B57E0E"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 xml:space="preserve"> </w:t>
      </w:r>
    </w:p>
    <w:p w14:paraId="7B5B5329" w14:textId="4B577E59" w:rsidR="00B57E0E" w:rsidRPr="001E6BA3" w:rsidRDefault="00B57E0E" w:rsidP="00780A6C">
      <w:pPr>
        <w:pStyle w:val="Heading325"/>
        <w:shd w:val="clear" w:color="auto" w:fill="FFFFFF"/>
        <w:spacing w:before="0" w:beforeAutospacing="0" w:after="0"/>
        <w:ind w:firstLine="720"/>
        <w:rPr>
          <w:rFonts w:ascii="Arial" w:hAnsi="Arial" w:cs="Arial"/>
          <w:bCs/>
          <w:color w:val="auto"/>
          <w:sz w:val="24"/>
          <w:szCs w:val="24"/>
        </w:rPr>
      </w:pPr>
      <w:r w:rsidRPr="001E6BA3">
        <w:rPr>
          <w:rFonts w:ascii="Arial" w:hAnsi="Arial" w:cs="Arial"/>
          <w:bCs/>
          <w:color w:val="auto"/>
          <w:sz w:val="24"/>
          <w:szCs w:val="24"/>
        </w:rPr>
        <w:t xml:space="preserve">Email:  </w:t>
      </w:r>
      <w:r w:rsidRPr="001E6BA3">
        <w:rPr>
          <w:rFonts w:ascii="Arial" w:hAnsi="Arial" w:cs="Arial"/>
          <w:bCs/>
          <w:color w:val="auto"/>
          <w:sz w:val="24"/>
          <w:szCs w:val="24"/>
        </w:rPr>
        <w:tab/>
      </w:r>
      <w:r w:rsidR="001144D3" w:rsidRPr="001E6BA3">
        <w:rPr>
          <w:rFonts w:ascii="Arial" w:hAnsi="Arial" w:cs="Arial"/>
          <w:bCs/>
          <w:color w:val="auto"/>
          <w:sz w:val="24"/>
          <w:szCs w:val="24"/>
        </w:rPr>
        <w:tab/>
      </w:r>
      <w:r w:rsidR="001144D3" w:rsidRPr="001E6BA3">
        <w:rPr>
          <w:rFonts w:ascii="Arial" w:hAnsi="Arial" w:cs="Arial"/>
          <w:bCs/>
          <w:color w:val="auto"/>
          <w:sz w:val="24"/>
          <w:szCs w:val="24"/>
        </w:rPr>
        <w:tab/>
      </w:r>
      <w:r w:rsidR="001144D3" w:rsidRPr="001E6BA3">
        <w:rPr>
          <w:rFonts w:ascii="Arial" w:hAnsi="Arial" w:cs="Arial"/>
          <w:bCs/>
          <w:color w:val="auto"/>
          <w:sz w:val="24"/>
          <w:szCs w:val="24"/>
        </w:rPr>
        <w:tab/>
      </w:r>
      <w:r w:rsidRPr="001E6BA3">
        <w:rPr>
          <w:rFonts w:ascii="Arial" w:hAnsi="Arial" w:cs="Arial"/>
          <w:bCs/>
          <w:color w:val="auto"/>
          <w:sz w:val="24"/>
          <w:szCs w:val="24"/>
        </w:rPr>
        <w:t xml:space="preserve">MASHSupervisors@norfolk.pnn.police.uk </w:t>
      </w:r>
    </w:p>
    <w:p w14:paraId="79923A8F" w14:textId="77777777" w:rsidR="00B57E0E" w:rsidRPr="001E6BA3" w:rsidRDefault="001144D3" w:rsidP="00780A6C">
      <w:pPr>
        <w:pStyle w:val="Heading325"/>
        <w:shd w:val="clear" w:color="auto" w:fill="FFFFFF"/>
        <w:spacing w:before="0" w:beforeAutospacing="0" w:after="0"/>
        <w:ind w:firstLine="720"/>
        <w:rPr>
          <w:rFonts w:ascii="Arial" w:hAnsi="Arial" w:cs="Arial"/>
          <w:bCs/>
          <w:color w:val="auto"/>
          <w:sz w:val="24"/>
          <w:szCs w:val="24"/>
        </w:rPr>
      </w:pPr>
      <w:r w:rsidRPr="001E6BA3">
        <w:rPr>
          <w:rFonts w:ascii="Arial" w:hAnsi="Arial" w:cs="Arial"/>
          <w:bCs/>
          <w:color w:val="auto"/>
          <w:sz w:val="24"/>
          <w:szCs w:val="24"/>
        </w:rPr>
        <w:t>Telephone</w:t>
      </w:r>
      <w:r w:rsidRPr="001E6BA3">
        <w:rPr>
          <w:rFonts w:ascii="Arial" w:hAnsi="Arial" w:cs="Arial"/>
          <w:bCs/>
          <w:color w:val="auto"/>
          <w:sz w:val="24"/>
          <w:szCs w:val="24"/>
        </w:rPr>
        <w:tab/>
      </w:r>
      <w:r w:rsidRPr="001E6BA3">
        <w:rPr>
          <w:rFonts w:ascii="Arial" w:hAnsi="Arial" w:cs="Arial"/>
          <w:bCs/>
          <w:color w:val="auto"/>
          <w:sz w:val="24"/>
          <w:szCs w:val="24"/>
        </w:rPr>
        <w:tab/>
      </w:r>
      <w:r w:rsidRPr="001E6BA3">
        <w:rPr>
          <w:rFonts w:ascii="Arial" w:hAnsi="Arial" w:cs="Arial"/>
          <w:bCs/>
          <w:color w:val="auto"/>
          <w:sz w:val="24"/>
          <w:szCs w:val="24"/>
        </w:rPr>
        <w:tab/>
      </w:r>
      <w:r w:rsidRPr="001E6BA3">
        <w:rPr>
          <w:rFonts w:ascii="Arial" w:hAnsi="Arial" w:cs="Arial"/>
          <w:bCs/>
          <w:color w:val="auto"/>
          <w:sz w:val="24"/>
          <w:szCs w:val="24"/>
        </w:rPr>
        <w:tab/>
        <w:t>Direct di</w:t>
      </w:r>
      <w:r w:rsidR="00B57E0E" w:rsidRPr="001E6BA3">
        <w:rPr>
          <w:rFonts w:ascii="Arial" w:hAnsi="Arial" w:cs="Arial"/>
          <w:bCs/>
          <w:color w:val="auto"/>
          <w:sz w:val="24"/>
          <w:szCs w:val="24"/>
        </w:rPr>
        <w:t>al 01603 27(6151)</w:t>
      </w:r>
    </w:p>
    <w:p w14:paraId="79DD8B16" w14:textId="77777777" w:rsidR="00326846" w:rsidRPr="001E6BA3" w:rsidRDefault="00326846" w:rsidP="00780A6C">
      <w:pPr>
        <w:pStyle w:val="Heading325"/>
        <w:shd w:val="clear" w:color="auto" w:fill="FFFFFF"/>
        <w:spacing w:before="0" w:beforeAutospacing="0" w:after="0"/>
        <w:ind w:firstLine="720"/>
        <w:rPr>
          <w:rFonts w:ascii="Arial" w:hAnsi="Arial" w:cs="Arial"/>
          <w:bCs/>
          <w:color w:val="auto"/>
          <w:sz w:val="24"/>
          <w:szCs w:val="24"/>
        </w:rPr>
      </w:pPr>
    </w:p>
    <w:p w14:paraId="432DD709" w14:textId="77777777" w:rsidR="00E51599" w:rsidRPr="001E6BA3" w:rsidRDefault="00E51599" w:rsidP="00780A6C">
      <w:pPr>
        <w:pStyle w:val="Heading325"/>
        <w:shd w:val="clear" w:color="auto" w:fill="FFFFFF"/>
        <w:spacing w:before="0" w:beforeAutospacing="0" w:after="0"/>
        <w:rPr>
          <w:rFonts w:ascii="Arial" w:hAnsi="Arial" w:cs="Arial"/>
          <w:bCs/>
          <w:color w:val="auto"/>
          <w:sz w:val="24"/>
          <w:szCs w:val="24"/>
        </w:rPr>
      </w:pPr>
    </w:p>
    <w:p w14:paraId="509F3A7A" w14:textId="77777777" w:rsidR="00EE55FC" w:rsidRPr="001E6BA3" w:rsidRDefault="00B57E0E" w:rsidP="00780A6C">
      <w:pPr>
        <w:pStyle w:val="Heading325"/>
        <w:shd w:val="clear" w:color="auto" w:fill="FFFFFF"/>
        <w:spacing w:before="0" w:beforeAutospacing="0" w:after="0"/>
        <w:rPr>
          <w:rFonts w:ascii="Arial" w:hAnsi="Arial" w:cs="Arial"/>
          <w:bCs/>
          <w:color w:val="auto"/>
          <w:sz w:val="24"/>
          <w:szCs w:val="24"/>
        </w:rPr>
      </w:pPr>
      <w:r w:rsidRPr="001E6BA3">
        <w:rPr>
          <w:rFonts w:ascii="Arial" w:hAnsi="Arial" w:cs="Arial"/>
          <w:bCs/>
          <w:color w:val="auto"/>
          <w:sz w:val="24"/>
          <w:szCs w:val="24"/>
        </w:rPr>
        <w:t>Any concern, referral or consultation with the MASH or Police must take place immediately, i</w:t>
      </w:r>
      <w:r w:rsidR="004B5FC7" w:rsidRPr="001E6BA3">
        <w:rPr>
          <w:rFonts w:ascii="Arial" w:hAnsi="Arial" w:cs="Arial"/>
          <w:bCs/>
          <w:color w:val="auto"/>
          <w:sz w:val="24"/>
          <w:szCs w:val="24"/>
        </w:rPr>
        <w:t>t is important we do not delay.</w:t>
      </w:r>
    </w:p>
    <w:p w14:paraId="07933BBB" w14:textId="77777777" w:rsidR="00F42088" w:rsidRPr="001E6BA3" w:rsidRDefault="00F42088" w:rsidP="00780A6C">
      <w:pPr>
        <w:pStyle w:val="Heading325"/>
        <w:shd w:val="clear" w:color="auto" w:fill="FFFFFF"/>
        <w:spacing w:before="0" w:beforeAutospacing="0" w:after="0"/>
        <w:rPr>
          <w:rFonts w:ascii="Arial" w:hAnsi="Arial" w:cs="Arial"/>
          <w:bCs/>
          <w:color w:val="auto"/>
          <w:sz w:val="24"/>
          <w:szCs w:val="24"/>
        </w:rPr>
      </w:pPr>
    </w:p>
    <w:p w14:paraId="33B3ECE2" w14:textId="77777777" w:rsidR="004B5FC7" w:rsidRPr="001E6BA3" w:rsidRDefault="004B5FC7" w:rsidP="00780A6C">
      <w:pPr>
        <w:pStyle w:val="Heading325"/>
        <w:shd w:val="clear" w:color="auto" w:fill="FFFFFF"/>
        <w:spacing w:before="0" w:beforeAutospacing="0" w:after="0"/>
        <w:rPr>
          <w:rStyle w:val="Strong"/>
          <w:rFonts w:ascii="Arial" w:hAnsi="Arial" w:cs="Arial"/>
          <w:color w:val="auto"/>
          <w:sz w:val="24"/>
          <w:szCs w:val="24"/>
        </w:rPr>
      </w:pPr>
    </w:p>
    <w:p w14:paraId="18935B71" w14:textId="6E966891" w:rsidR="005900F5" w:rsidRPr="001E6BA3" w:rsidRDefault="005900F5" w:rsidP="00780A6C">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Working Together 20</w:t>
      </w:r>
      <w:r w:rsidR="00E94851">
        <w:rPr>
          <w:rStyle w:val="Strong"/>
          <w:rFonts w:ascii="Arial" w:hAnsi="Arial" w:cs="Arial"/>
          <w:color w:val="auto"/>
          <w:sz w:val="24"/>
          <w:szCs w:val="24"/>
          <w:u w:val="single"/>
        </w:rPr>
        <w:t>2</w:t>
      </w:r>
      <w:r w:rsidR="00FD18A2">
        <w:rPr>
          <w:rStyle w:val="Strong"/>
          <w:rFonts w:ascii="Arial" w:hAnsi="Arial" w:cs="Arial"/>
          <w:color w:val="auto"/>
          <w:sz w:val="24"/>
          <w:szCs w:val="24"/>
          <w:u w:val="single"/>
        </w:rPr>
        <w:t>2</w:t>
      </w:r>
    </w:p>
    <w:p w14:paraId="6827C083" w14:textId="77777777" w:rsidR="00425F11" w:rsidRPr="001E6BA3" w:rsidRDefault="00425F11" w:rsidP="00780A6C">
      <w:pPr>
        <w:pStyle w:val="Heading325"/>
        <w:shd w:val="clear" w:color="auto" w:fill="FFFFFF"/>
        <w:spacing w:before="0" w:beforeAutospacing="0" w:after="0"/>
        <w:rPr>
          <w:rStyle w:val="Strong"/>
          <w:rFonts w:ascii="Arial" w:hAnsi="Arial" w:cs="Arial"/>
          <w:color w:val="auto"/>
          <w:sz w:val="24"/>
          <w:szCs w:val="24"/>
        </w:rPr>
      </w:pPr>
    </w:p>
    <w:p w14:paraId="58113FD9" w14:textId="77777777"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What is abuse and neglect?</w:t>
      </w:r>
    </w:p>
    <w:p w14:paraId="28CB5501"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1B88D3CB" w14:textId="77777777" w:rsidR="00425F11" w:rsidRPr="001E6BA3" w:rsidRDefault="00425F11" w:rsidP="00780A6C">
      <w:pPr>
        <w:pStyle w:val="Heading325"/>
        <w:shd w:val="clear" w:color="auto" w:fill="FFFFFF"/>
        <w:spacing w:before="0" w:beforeAutospacing="0" w:after="0"/>
        <w:rPr>
          <w:rStyle w:val="Strong"/>
          <w:rFonts w:ascii="Arial" w:hAnsi="Arial" w:cs="Arial"/>
          <w:b w:val="0"/>
          <w:color w:val="auto"/>
          <w:sz w:val="24"/>
          <w:szCs w:val="24"/>
        </w:rPr>
      </w:pPr>
    </w:p>
    <w:p w14:paraId="6B31D0B6" w14:textId="77777777"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Physical abuse</w:t>
      </w:r>
    </w:p>
    <w:p w14:paraId="7120B845"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A form of abuse which may involve hitting, shaking, throwing, poisoning, </w:t>
      </w:r>
      <w:proofErr w:type="gramStart"/>
      <w:r w:rsidRPr="001E6BA3">
        <w:rPr>
          <w:rStyle w:val="Strong"/>
          <w:rFonts w:ascii="Arial" w:hAnsi="Arial" w:cs="Arial"/>
          <w:b w:val="0"/>
          <w:color w:val="auto"/>
          <w:sz w:val="24"/>
          <w:szCs w:val="24"/>
        </w:rPr>
        <w:t>burning</w:t>
      </w:r>
      <w:proofErr w:type="gramEnd"/>
      <w:r w:rsidRPr="001E6BA3">
        <w:rPr>
          <w:rStyle w:val="Strong"/>
          <w:rFonts w:ascii="Arial" w:hAnsi="Arial" w:cs="Arial"/>
          <w:b w:val="0"/>
          <w:color w:val="auto"/>
          <w:sz w:val="24"/>
          <w:szCs w:val="24"/>
        </w:rPr>
        <w:t xml:space="preserve"> or scalding, drowning, suffocating or otherwise causing physical harm to a child. Physical harm may also be caused when a parent or carer fabricates the symptoms of, or deliberately induces, illness in a child. </w:t>
      </w:r>
    </w:p>
    <w:p w14:paraId="0F4A2D79" w14:textId="77777777" w:rsidR="00425F11" w:rsidRPr="001E6BA3" w:rsidRDefault="00425F11" w:rsidP="00780A6C">
      <w:pPr>
        <w:pStyle w:val="Heading325"/>
        <w:shd w:val="clear" w:color="auto" w:fill="FFFFFF"/>
        <w:spacing w:before="0" w:beforeAutospacing="0" w:after="0"/>
        <w:rPr>
          <w:rStyle w:val="Strong"/>
          <w:rFonts w:ascii="Arial" w:hAnsi="Arial" w:cs="Arial"/>
          <w:b w:val="0"/>
          <w:color w:val="auto"/>
          <w:sz w:val="24"/>
          <w:szCs w:val="24"/>
        </w:rPr>
      </w:pPr>
    </w:p>
    <w:p w14:paraId="3680D120" w14:textId="77777777" w:rsidR="001E6BA3" w:rsidRDefault="001E6BA3" w:rsidP="00780A6C">
      <w:pPr>
        <w:pStyle w:val="Heading325"/>
        <w:shd w:val="clear" w:color="auto" w:fill="FFFFFF"/>
        <w:spacing w:before="0" w:beforeAutospacing="0" w:after="0"/>
        <w:rPr>
          <w:rStyle w:val="Strong"/>
          <w:rFonts w:ascii="Arial" w:hAnsi="Arial" w:cs="Arial"/>
          <w:color w:val="auto"/>
          <w:sz w:val="24"/>
          <w:szCs w:val="24"/>
        </w:rPr>
      </w:pPr>
    </w:p>
    <w:p w14:paraId="63543274" w14:textId="6DA823FC" w:rsidR="001E6BA3" w:rsidRDefault="001E6BA3" w:rsidP="00780A6C">
      <w:pPr>
        <w:pStyle w:val="Heading325"/>
        <w:shd w:val="clear" w:color="auto" w:fill="FFFFFF"/>
        <w:spacing w:before="0" w:beforeAutospacing="0" w:after="0"/>
        <w:rPr>
          <w:rStyle w:val="Strong"/>
          <w:rFonts w:ascii="Arial" w:hAnsi="Arial" w:cs="Arial"/>
          <w:color w:val="auto"/>
          <w:sz w:val="24"/>
          <w:szCs w:val="24"/>
        </w:rPr>
      </w:pPr>
    </w:p>
    <w:p w14:paraId="667973C7" w14:textId="77777777" w:rsidR="003742E1" w:rsidRDefault="003742E1" w:rsidP="00780A6C">
      <w:pPr>
        <w:pStyle w:val="Heading325"/>
        <w:shd w:val="clear" w:color="auto" w:fill="FFFFFF"/>
        <w:spacing w:before="0" w:beforeAutospacing="0" w:after="0"/>
        <w:rPr>
          <w:rStyle w:val="Strong"/>
          <w:rFonts w:ascii="Arial" w:hAnsi="Arial" w:cs="Arial"/>
          <w:color w:val="auto"/>
          <w:sz w:val="24"/>
          <w:szCs w:val="24"/>
        </w:rPr>
      </w:pPr>
    </w:p>
    <w:p w14:paraId="2BBF3EEB" w14:textId="06E39192"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lastRenderedPageBreak/>
        <w:t>Emotional abuse</w:t>
      </w:r>
    </w:p>
    <w:p w14:paraId="62DD8D8B"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88BF4F8" w14:textId="77777777" w:rsidR="00425F11" w:rsidRPr="001E6BA3" w:rsidRDefault="00425F11" w:rsidP="00780A6C">
      <w:pPr>
        <w:pStyle w:val="Heading325"/>
        <w:shd w:val="clear" w:color="auto" w:fill="FFFFFF"/>
        <w:spacing w:before="0" w:beforeAutospacing="0" w:after="0"/>
        <w:rPr>
          <w:rStyle w:val="Strong"/>
          <w:rFonts w:ascii="Arial" w:hAnsi="Arial" w:cs="Arial"/>
          <w:b w:val="0"/>
          <w:color w:val="auto"/>
          <w:sz w:val="24"/>
          <w:szCs w:val="24"/>
        </w:rPr>
      </w:pPr>
    </w:p>
    <w:p w14:paraId="5C41C860" w14:textId="77777777"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Sexual abuse</w:t>
      </w:r>
    </w:p>
    <w:p w14:paraId="62B0F57F"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Involves forcing or enticing a child or young person to take part in sexual activities, not necessarily involving a high level of violence, </w:t>
      </w:r>
      <w:proofErr w:type="gramStart"/>
      <w:r w:rsidRPr="001E6BA3">
        <w:rPr>
          <w:rStyle w:val="Strong"/>
          <w:rFonts w:ascii="Arial" w:hAnsi="Arial" w:cs="Arial"/>
          <w:b w:val="0"/>
          <w:color w:val="auto"/>
          <w:sz w:val="24"/>
          <w:szCs w:val="24"/>
        </w:rPr>
        <w:t>whether or not</w:t>
      </w:r>
      <w:proofErr w:type="gramEnd"/>
      <w:r w:rsidRPr="001E6BA3">
        <w:rPr>
          <w:rStyle w:val="Strong"/>
          <w:rFonts w:ascii="Arial" w:hAnsi="Arial" w:cs="Arial"/>
          <w:b w:val="0"/>
          <w:color w:val="auto"/>
          <w:sz w:val="24"/>
          <w:szCs w:val="24"/>
        </w:rPr>
        <w:t xml:space="preserve"> the child is aware of what is happening. The activities may involve physical contact, including assault by penetration (for example, rape or oral sex) or non-penetrative acts such as masturbation, kissing, </w:t>
      </w:r>
      <w:proofErr w:type="gramStart"/>
      <w:r w:rsidRPr="001E6BA3">
        <w:rPr>
          <w:rStyle w:val="Strong"/>
          <w:rFonts w:ascii="Arial" w:hAnsi="Arial" w:cs="Arial"/>
          <w:b w:val="0"/>
          <w:color w:val="auto"/>
          <w:sz w:val="24"/>
          <w:szCs w:val="24"/>
        </w:rPr>
        <w:t>rubbing</w:t>
      </w:r>
      <w:proofErr w:type="gramEnd"/>
      <w:r w:rsidRPr="001E6BA3">
        <w:rPr>
          <w:rStyle w:val="Strong"/>
          <w:rFonts w:ascii="Arial" w:hAnsi="Arial" w:cs="Arial"/>
          <w:b w:val="0"/>
          <w:color w:val="auto"/>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9C6F52F" w14:textId="77777777" w:rsidR="00425F11" w:rsidRPr="001E6BA3" w:rsidRDefault="00425F11" w:rsidP="00780A6C">
      <w:pPr>
        <w:pStyle w:val="Heading325"/>
        <w:shd w:val="clear" w:color="auto" w:fill="FFFFFF"/>
        <w:spacing w:before="0" w:beforeAutospacing="0" w:after="0"/>
        <w:rPr>
          <w:rStyle w:val="Strong"/>
          <w:rFonts w:ascii="Arial" w:hAnsi="Arial" w:cs="Arial"/>
          <w:b w:val="0"/>
          <w:color w:val="auto"/>
          <w:sz w:val="24"/>
          <w:szCs w:val="24"/>
        </w:rPr>
      </w:pPr>
    </w:p>
    <w:p w14:paraId="20B8E311" w14:textId="77777777"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Neglect</w:t>
      </w:r>
    </w:p>
    <w:p w14:paraId="6FEBD897"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45E11BC1"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Once a child is born, neglect may involve a parent or carer failing to: </w:t>
      </w:r>
    </w:p>
    <w:p w14:paraId="67F2A18A" w14:textId="77777777" w:rsidR="0028533E" w:rsidRPr="001E6BA3" w:rsidRDefault="0028533E" w:rsidP="00F30A82">
      <w:pPr>
        <w:pStyle w:val="Heading325"/>
        <w:numPr>
          <w:ilvl w:val="0"/>
          <w:numId w:val="5"/>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provide adequate food, </w:t>
      </w:r>
      <w:proofErr w:type="gramStart"/>
      <w:r w:rsidRPr="001E6BA3">
        <w:rPr>
          <w:rStyle w:val="Strong"/>
          <w:rFonts w:ascii="Arial" w:hAnsi="Arial" w:cs="Arial"/>
          <w:b w:val="0"/>
          <w:color w:val="auto"/>
          <w:sz w:val="24"/>
          <w:szCs w:val="24"/>
        </w:rPr>
        <w:t>clothing</w:t>
      </w:r>
      <w:proofErr w:type="gramEnd"/>
      <w:r w:rsidRPr="001E6BA3">
        <w:rPr>
          <w:rStyle w:val="Strong"/>
          <w:rFonts w:ascii="Arial" w:hAnsi="Arial" w:cs="Arial"/>
          <w:b w:val="0"/>
          <w:color w:val="auto"/>
          <w:sz w:val="24"/>
          <w:szCs w:val="24"/>
        </w:rPr>
        <w:t xml:space="preserve"> and shelter (i</w:t>
      </w:r>
      <w:r w:rsidR="00425F11" w:rsidRPr="001E6BA3">
        <w:rPr>
          <w:rStyle w:val="Strong"/>
          <w:rFonts w:ascii="Arial" w:hAnsi="Arial" w:cs="Arial"/>
          <w:b w:val="0"/>
          <w:color w:val="auto"/>
          <w:sz w:val="24"/>
          <w:szCs w:val="24"/>
        </w:rPr>
        <w:t xml:space="preserve">ncluding exclusion from home or </w:t>
      </w:r>
      <w:r w:rsidRPr="001E6BA3">
        <w:rPr>
          <w:rStyle w:val="Strong"/>
          <w:rFonts w:ascii="Arial" w:hAnsi="Arial" w:cs="Arial"/>
          <w:b w:val="0"/>
          <w:color w:val="auto"/>
          <w:sz w:val="24"/>
          <w:szCs w:val="24"/>
        </w:rPr>
        <w:t xml:space="preserve">abandonment); </w:t>
      </w:r>
    </w:p>
    <w:p w14:paraId="622C1095" w14:textId="77777777" w:rsidR="0028533E" w:rsidRPr="001E6BA3" w:rsidRDefault="0028533E" w:rsidP="00F30A82">
      <w:pPr>
        <w:pStyle w:val="Heading325"/>
        <w:numPr>
          <w:ilvl w:val="0"/>
          <w:numId w:val="5"/>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protect a child from physical and emotional harm or danger; </w:t>
      </w:r>
    </w:p>
    <w:p w14:paraId="4F852215" w14:textId="77777777" w:rsidR="0028533E" w:rsidRPr="001E6BA3" w:rsidRDefault="0028533E" w:rsidP="00F30A82">
      <w:pPr>
        <w:pStyle w:val="Heading325"/>
        <w:numPr>
          <w:ilvl w:val="0"/>
          <w:numId w:val="5"/>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ensure adequate supervision (including the use of inadequate care-givers); or </w:t>
      </w:r>
    </w:p>
    <w:p w14:paraId="4179666E" w14:textId="77777777" w:rsidR="0028533E" w:rsidRPr="001E6BA3" w:rsidRDefault="0028533E" w:rsidP="00F30A82">
      <w:pPr>
        <w:pStyle w:val="Heading325"/>
        <w:numPr>
          <w:ilvl w:val="0"/>
          <w:numId w:val="5"/>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ensure access to appropriate medical care or treatment. </w:t>
      </w:r>
    </w:p>
    <w:p w14:paraId="695B6BE4"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p>
    <w:p w14:paraId="7346F32D"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It may also include neglect of, or unresponsiveness to, a child’s basic emotional needs. </w:t>
      </w:r>
    </w:p>
    <w:p w14:paraId="03EBEE07"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Safeguarding and promoting the welfare of children</w:t>
      </w:r>
    </w:p>
    <w:p w14:paraId="0D172C95"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Defined for the purposes of this guidance as: </w:t>
      </w:r>
    </w:p>
    <w:p w14:paraId="4D15FFC8" w14:textId="77777777" w:rsidR="0028533E" w:rsidRPr="001E6BA3" w:rsidRDefault="0028533E" w:rsidP="00F30A82">
      <w:pPr>
        <w:pStyle w:val="Heading325"/>
        <w:numPr>
          <w:ilvl w:val="0"/>
          <w:numId w:val="6"/>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protecting children from maltreatment; </w:t>
      </w:r>
    </w:p>
    <w:p w14:paraId="60028993" w14:textId="77777777" w:rsidR="0028533E" w:rsidRPr="001E6BA3" w:rsidRDefault="0028533E" w:rsidP="00F30A82">
      <w:pPr>
        <w:pStyle w:val="Heading325"/>
        <w:numPr>
          <w:ilvl w:val="0"/>
          <w:numId w:val="6"/>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preventing impairment of children’s health or development; </w:t>
      </w:r>
    </w:p>
    <w:p w14:paraId="5C64B826" w14:textId="77777777" w:rsidR="0028533E" w:rsidRPr="001E6BA3" w:rsidRDefault="0028533E" w:rsidP="00F30A82">
      <w:pPr>
        <w:pStyle w:val="Heading325"/>
        <w:numPr>
          <w:ilvl w:val="0"/>
          <w:numId w:val="6"/>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ensuring that children are growing up in circumstances consistent with the provision of safe and effective care; and </w:t>
      </w:r>
    </w:p>
    <w:p w14:paraId="1EF96B4A" w14:textId="77777777" w:rsidR="0028533E" w:rsidRPr="001E6BA3" w:rsidRDefault="0028533E" w:rsidP="00F30A82">
      <w:pPr>
        <w:pStyle w:val="Heading325"/>
        <w:numPr>
          <w:ilvl w:val="0"/>
          <w:numId w:val="6"/>
        </w:numPr>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taking action to enable all children to have the best outcomes. </w:t>
      </w:r>
    </w:p>
    <w:p w14:paraId="6195B56C"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p>
    <w:p w14:paraId="475DCB46" w14:textId="77777777" w:rsidR="004B5FC7" w:rsidRPr="001E6BA3" w:rsidRDefault="004B5FC7" w:rsidP="00780A6C">
      <w:pPr>
        <w:pStyle w:val="Heading325"/>
        <w:shd w:val="clear" w:color="auto" w:fill="FFFFFF"/>
        <w:spacing w:before="0" w:beforeAutospacing="0" w:after="0"/>
        <w:rPr>
          <w:rStyle w:val="Strong"/>
          <w:rFonts w:ascii="Arial" w:hAnsi="Arial" w:cs="Arial"/>
          <w:b w:val="0"/>
          <w:color w:val="auto"/>
          <w:sz w:val="24"/>
          <w:szCs w:val="24"/>
        </w:rPr>
      </w:pPr>
    </w:p>
    <w:p w14:paraId="678D4D7D" w14:textId="77777777" w:rsidR="001E6BA3" w:rsidRDefault="001E6BA3" w:rsidP="00780A6C">
      <w:pPr>
        <w:pStyle w:val="Heading325"/>
        <w:shd w:val="clear" w:color="auto" w:fill="FFFFFF"/>
        <w:spacing w:before="0" w:beforeAutospacing="0" w:after="0"/>
        <w:rPr>
          <w:rStyle w:val="Strong"/>
          <w:rFonts w:ascii="Arial" w:hAnsi="Arial" w:cs="Arial"/>
          <w:color w:val="auto"/>
          <w:sz w:val="24"/>
          <w:szCs w:val="24"/>
        </w:rPr>
      </w:pPr>
    </w:p>
    <w:p w14:paraId="3CB0CE4C" w14:textId="77777777" w:rsidR="001E6BA3" w:rsidRDefault="001E6BA3" w:rsidP="00780A6C">
      <w:pPr>
        <w:pStyle w:val="Heading325"/>
        <w:shd w:val="clear" w:color="auto" w:fill="FFFFFF"/>
        <w:spacing w:before="0" w:beforeAutospacing="0" w:after="0"/>
        <w:rPr>
          <w:rStyle w:val="Strong"/>
          <w:rFonts w:ascii="Arial" w:hAnsi="Arial" w:cs="Arial"/>
          <w:color w:val="auto"/>
          <w:sz w:val="24"/>
          <w:szCs w:val="24"/>
        </w:rPr>
      </w:pPr>
    </w:p>
    <w:p w14:paraId="6A91CF17" w14:textId="77777777" w:rsidR="001E6BA3" w:rsidRDefault="001E6BA3" w:rsidP="00780A6C">
      <w:pPr>
        <w:pStyle w:val="Heading325"/>
        <w:shd w:val="clear" w:color="auto" w:fill="FFFFFF"/>
        <w:spacing w:before="0" w:beforeAutospacing="0" w:after="0"/>
        <w:rPr>
          <w:rStyle w:val="Strong"/>
          <w:rFonts w:ascii="Arial" w:hAnsi="Arial" w:cs="Arial"/>
          <w:color w:val="auto"/>
          <w:sz w:val="24"/>
          <w:szCs w:val="24"/>
        </w:rPr>
      </w:pPr>
    </w:p>
    <w:p w14:paraId="744C0A81" w14:textId="65E70403"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lastRenderedPageBreak/>
        <w:t>Child protection</w:t>
      </w:r>
    </w:p>
    <w:p w14:paraId="243BDB0B" w14:textId="77777777" w:rsidR="0028533E" w:rsidRPr="001E6BA3" w:rsidRDefault="0028533E" w:rsidP="00780A6C">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Part of safeguarding and promoting welfare. This refers to the activity that is undertaken to protect specific children who are suffering, or are likely to suffer, significant harm.</w:t>
      </w:r>
    </w:p>
    <w:p w14:paraId="274F094B" w14:textId="77777777" w:rsidR="004B5FC7" w:rsidRPr="001E6BA3" w:rsidRDefault="004B5FC7" w:rsidP="00780A6C">
      <w:pPr>
        <w:pStyle w:val="Heading325"/>
        <w:shd w:val="clear" w:color="auto" w:fill="FFFFFF"/>
        <w:spacing w:before="0" w:beforeAutospacing="0" w:after="0"/>
        <w:rPr>
          <w:rStyle w:val="Strong"/>
          <w:rFonts w:ascii="Arial" w:hAnsi="Arial" w:cs="Arial"/>
          <w:b w:val="0"/>
          <w:color w:val="auto"/>
          <w:sz w:val="24"/>
          <w:szCs w:val="24"/>
        </w:rPr>
      </w:pPr>
    </w:p>
    <w:p w14:paraId="2CA286C7" w14:textId="77777777" w:rsidR="0028533E" w:rsidRPr="001E6BA3" w:rsidRDefault="0028533E"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Relevant Guidance and Legislation</w:t>
      </w:r>
    </w:p>
    <w:p w14:paraId="72194440" w14:textId="1B8823F7" w:rsidR="0028533E" w:rsidRPr="001E6BA3" w:rsidRDefault="0028533E"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Working Together 20</w:t>
      </w:r>
      <w:r w:rsidR="00E94851">
        <w:rPr>
          <w:rStyle w:val="Strong"/>
          <w:rFonts w:ascii="Arial" w:hAnsi="Arial" w:cs="Arial"/>
          <w:b w:val="0"/>
          <w:color w:val="auto"/>
          <w:sz w:val="24"/>
          <w:szCs w:val="24"/>
        </w:rPr>
        <w:t>2</w:t>
      </w:r>
      <w:r w:rsidR="000C61BF">
        <w:rPr>
          <w:rStyle w:val="Strong"/>
          <w:rFonts w:ascii="Arial" w:hAnsi="Arial" w:cs="Arial"/>
          <w:b w:val="0"/>
          <w:color w:val="auto"/>
          <w:sz w:val="24"/>
          <w:szCs w:val="24"/>
        </w:rPr>
        <w:t>2</w:t>
      </w:r>
    </w:p>
    <w:p w14:paraId="4E5C41C9" w14:textId="77777777" w:rsidR="0028533E" w:rsidRPr="001E6BA3" w:rsidRDefault="0028533E"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What to do if </w:t>
      </w:r>
      <w:proofErr w:type="gramStart"/>
      <w:r w:rsidRPr="001E6BA3">
        <w:rPr>
          <w:rStyle w:val="Strong"/>
          <w:rFonts w:ascii="Arial" w:hAnsi="Arial" w:cs="Arial"/>
          <w:b w:val="0"/>
          <w:color w:val="auto"/>
          <w:sz w:val="24"/>
          <w:szCs w:val="24"/>
        </w:rPr>
        <w:t>You’re</w:t>
      </w:r>
      <w:proofErr w:type="gramEnd"/>
      <w:r w:rsidRPr="001E6BA3">
        <w:rPr>
          <w:rStyle w:val="Strong"/>
          <w:rFonts w:ascii="Arial" w:hAnsi="Arial" w:cs="Arial"/>
          <w:b w:val="0"/>
          <w:color w:val="auto"/>
          <w:sz w:val="24"/>
          <w:szCs w:val="24"/>
        </w:rPr>
        <w:t xml:space="preserve"> Worried a Child is Being Abused 2015</w:t>
      </w:r>
    </w:p>
    <w:p w14:paraId="4454A3A5" w14:textId="77777777" w:rsidR="0028533E" w:rsidRPr="001E6BA3" w:rsidRDefault="0028533E"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Children Act 2004</w:t>
      </w:r>
    </w:p>
    <w:p w14:paraId="7E16D2CB" w14:textId="77777777" w:rsidR="0028533E" w:rsidRPr="001E6BA3" w:rsidRDefault="0028533E"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Children Act 1989</w:t>
      </w:r>
    </w:p>
    <w:p w14:paraId="4CA1BE7D" w14:textId="77777777" w:rsidR="0028533E" w:rsidRPr="001E6BA3" w:rsidRDefault="0028533E"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Framework for the Assessment of Children in Need and their Families</w:t>
      </w:r>
    </w:p>
    <w:p w14:paraId="7415AE47" w14:textId="77777777" w:rsidR="00181349" w:rsidRPr="001E6BA3" w:rsidRDefault="00181349" w:rsidP="00780A6C">
      <w:pPr>
        <w:pStyle w:val="Heading325"/>
        <w:shd w:val="clear" w:color="auto" w:fill="FFFFFF"/>
        <w:spacing w:before="0" w:beforeAutospacing="0" w:after="0"/>
        <w:rPr>
          <w:rStyle w:val="Strong"/>
          <w:rFonts w:ascii="Arial" w:hAnsi="Arial" w:cs="Arial"/>
          <w:color w:val="auto"/>
          <w:sz w:val="24"/>
          <w:szCs w:val="24"/>
        </w:rPr>
      </w:pPr>
    </w:p>
    <w:p w14:paraId="7ECBD712" w14:textId="77777777" w:rsidR="009521C4" w:rsidRPr="001E6BA3" w:rsidRDefault="005900F5" w:rsidP="00780A6C">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 xml:space="preserve">Other Relevant </w:t>
      </w:r>
      <w:r w:rsidR="009521C4" w:rsidRPr="001E6BA3">
        <w:rPr>
          <w:rStyle w:val="Strong"/>
          <w:rFonts w:ascii="Arial" w:hAnsi="Arial" w:cs="Arial"/>
          <w:color w:val="auto"/>
          <w:sz w:val="24"/>
          <w:szCs w:val="24"/>
        </w:rPr>
        <w:t xml:space="preserve">MTM </w:t>
      </w:r>
      <w:r w:rsidRPr="001E6BA3">
        <w:rPr>
          <w:rStyle w:val="Strong"/>
          <w:rFonts w:ascii="Arial" w:hAnsi="Arial" w:cs="Arial"/>
          <w:color w:val="auto"/>
          <w:sz w:val="24"/>
          <w:szCs w:val="24"/>
        </w:rPr>
        <w:t>Policies</w:t>
      </w:r>
    </w:p>
    <w:p w14:paraId="6D06C25A" w14:textId="77777777" w:rsidR="009B4238" w:rsidRPr="001E6BA3" w:rsidRDefault="009B4238"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Health and Safety</w:t>
      </w:r>
    </w:p>
    <w:p w14:paraId="375AD76E" w14:textId="77777777" w:rsidR="009B4238" w:rsidRPr="001E6BA3" w:rsidRDefault="009B4238"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Whistleblowing</w:t>
      </w:r>
    </w:p>
    <w:p w14:paraId="33075D9F" w14:textId="77777777" w:rsidR="009B4238" w:rsidRPr="001E6BA3" w:rsidRDefault="009B4238"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Lone Working</w:t>
      </w:r>
    </w:p>
    <w:p w14:paraId="3C9F5B41" w14:textId="77777777" w:rsidR="00945090" w:rsidRPr="001E6BA3" w:rsidRDefault="009B4238"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Data Protection</w:t>
      </w:r>
    </w:p>
    <w:p w14:paraId="487C92D2" w14:textId="77777777" w:rsidR="005A363F" w:rsidRPr="001E6BA3" w:rsidRDefault="005A363F"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Confidentiality Agreement</w:t>
      </w:r>
    </w:p>
    <w:p w14:paraId="6E1963B1" w14:textId="77777777" w:rsidR="005A363F" w:rsidRPr="001E6BA3" w:rsidRDefault="005A363F"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Online Communities and Social Media</w:t>
      </w:r>
    </w:p>
    <w:p w14:paraId="5F128299" w14:textId="77777777" w:rsidR="005A363F" w:rsidRPr="001E6BA3" w:rsidRDefault="005A363F"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Recruitment and DBS </w:t>
      </w:r>
    </w:p>
    <w:p w14:paraId="642906D0" w14:textId="77777777" w:rsidR="00CC2F3C" w:rsidRPr="001E6BA3" w:rsidRDefault="00CC2F3C"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Employee and Service User Complaints</w:t>
      </w:r>
    </w:p>
    <w:p w14:paraId="14F75499" w14:textId="77777777" w:rsidR="00F823ED" w:rsidRPr="001E6BA3" w:rsidRDefault="00F823ED" w:rsidP="00F30A82">
      <w:pPr>
        <w:pStyle w:val="Heading325"/>
        <w:numPr>
          <w:ilvl w:val="0"/>
          <w:numId w:val="7"/>
        </w:numPr>
        <w:shd w:val="clear" w:color="auto" w:fill="FFFFFF"/>
        <w:spacing w:before="0" w:beforeAutospacing="0" w:after="0"/>
        <w:ind w:left="1080"/>
        <w:rPr>
          <w:rStyle w:val="Strong"/>
          <w:rFonts w:ascii="Arial" w:hAnsi="Arial" w:cs="Arial"/>
          <w:b w:val="0"/>
          <w:color w:val="auto"/>
          <w:sz w:val="24"/>
          <w:szCs w:val="24"/>
        </w:rPr>
      </w:pPr>
      <w:r w:rsidRPr="001E6BA3">
        <w:rPr>
          <w:rStyle w:val="Strong"/>
          <w:rFonts w:ascii="Arial" w:hAnsi="Arial" w:cs="Arial"/>
          <w:b w:val="0"/>
          <w:color w:val="auto"/>
          <w:sz w:val="24"/>
          <w:szCs w:val="24"/>
        </w:rPr>
        <w:t>Equality and Diversity</w:t>
      </w:r>
    </w:p>
    <w:p w14:paraId="6F752ECC" w14:textId="77777777" w:rsidR="009521C4" w:rsidRPr="001E6BA3" w:rsidRDefault="009521C4" w:rsidP="00B011DF">
      <w:pPr>
        <w:pStyle w:val="Heading325"/>
        <w:shd w:val="clear" w:color="auto" w:fill="FFFFFF"/>
        <w:spacing w:before="0" w:beforeAutospacing="0" w:after="0"/>
        <w:rPr>
          <w:rStyle w:val="Strong"/>
          <w:rFonts w:ascii="Arial" w:hAnsi="Arial" w:cs="Arial"/>
          <w:color w:val="auto"/>
          <w:sz w:val="24"/>
          <w:szCs w:val="24"/>
        </w:rPr>
      </w:pPr>
    </w:p>
    <w:p w14:paraId="461D7E70" w14:textId="77777777" w:rsidR="005900F5" w:rsidRPr="001E6BA3" w:rsidRDefault="005900F5" w:rsidP="00B011DF">
      <w:pPr>
        <w:pStyle w:val="Heading325"/>
        <w:shd w:val="clear" w:color="auto" w:fill="FFFFFF"/>
        <w:spacing w:before="0" w:beforeAutospacing="0" w:after="0"/>
        <w:rPr>
          <w:rStyle w:val="Strong"/>
          <w:rFonts w:ascii="Arial" w:hAnsi="Arial" w:cs="Arial"/>
          <w:color w:val="auto"/>
          <w:sz w:val="24"/>
          <w:szCs w:val="24"/>
        </w:rPr>
      </w:pPr>
      <w:r w:rsidRPr="001E6BA3">
        <w:rPr>
          <w:rStyle w:val="Strong"/>
          <w:rFonts w:ascii="Arial" w:hAnsi="Arial" w:cs="Arial"/>
          <w:color w:val="auto"/>
          <w:sz w:val="24"/>
          <w:szCs w:val="24"/>
        </w:rPr>
        <w:t>Useful Contacts</w:t>
      </w:r>
    </w:p>
    <w:p w14:paraId="74886753" w14:textId="77777777" w:rsidR="00323E41" w:rsidRPr="001E6BA3" w:rsidRDefault="00323E41" w:rsidP="00B011DF">
      <w:pPr>
        <w:pStyle w:val="Heading325"/>
        <w:shd w:val="clear" w:color="auto" w:fill="FFFFFF"/>
        <w:spacing w:before="0" w:beforeAutospacing="0" w:after="0"/>
        <w:rPr>
          <w:rStyle w:val="Strong"/>
          <w:rFonts w:ascii="Arial" w:hAnsi="Arial"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396"/>
      </w:tblGrid>
      <w:tr w:rsidR="00323E41" w:rsidRPr="001E6BA3" w14:paraId="75067ABB" w14:textId="77777777" w:rsidTr="00D02997">
        <w:tc>
          <w:tcPr>
            <w:tcW w:w="6232" w:type="dxa"/>
            <w:shd w:val="clear" w:color="auto" w:fill="auto"/>
          </w:tcPr>
          <w:p w14:paraId="2FF0D6C9" w14:textId="77777777" w:rsidR="00323E41" w:rsidRPr="001E6BA3" w:rsidRDefault="00D02997" w:rsidP="00BB79E0">
            <w:pPr>
              <w:pStyle w:val="Heading325"/>
              <w:spacing w:before="0" w:beforeAutospacing="0" w:after="0"/>
              <w:rPr>
                <w:rStyle w:val="Strong"/>
                <w:rFonts w:ascii="Arial" w:hAnsi="Arial" w:cs="Arial"/>
                <w:b w:val="0"/>
                <w:color w:val="auto"/>
                <w:sz w:val="24"/>
                <w:szCs w:val="24"/>
              </w:rPr>
            </w:pPr>
            <w:r w:rsidRPr="001E6BA3">
              <w:rPr>
                <w:rFonts w:ascii="Arial" w:hAnsi="Arial" w:cs="Arial"/>
                <w:color w:val="auto"/>
                <w:sz w:val="24"/>
                <w:szCs w:val="24"/>
              </w:rPr>
              <w:t>Children’s Advice and Duty Service</w:t>
            </w:r>
            <w:r w:rsidR="00F42088" w:rsidRPr="001E6BA3">
              <w:rPr>
                <w:rFonts w:ascii="Arial" w:hAnsi="Arial" w:cs="Arial"/>
                <w:color w:val="auto"/>
                <w:sz w:val="24"/>
                <w:szCs w:val="24"/>
              </w:rPr>
              <w:t xml:space="preserve"> (CADS)</w:t>
            </w:r>
          </w:p>
        </w:tc>
        <w:tc>
          <w:tcPr>
            <w:tcW w:w="3396" w:type="dxa"/>
            <w:shd w:val="clear" w:color="auto" w:fill="auto"/>
          </w:tcPr>
          <w:p w14:paraId="5AA78F8D" w14:textId="77777777" w:rsidR="0032287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color w:val="auto"/>
                <w:sz w:val="24"/>
                <w:szCs w:val="24"/>
              </w:rPr>
              <w:t>0344 800 802</w:t>
            </w:r>
            <w:r w:rsidR="00D02997" w:rsidRPr="001E6BA3">
              <w:rPr>
                <w:rStyle w:val="Strong"/>
                <w:rFonts w:ascii="Arial" w:hAnsi="Arial" w:cs="Arial"/>
                <w:color w:val="auto"/>
                <w:sz w:val="24"/>
                <w:szCs w:val="24"/>
              </w:rPr>
              <w:t>1</w:t>
            </w:r>
            <w:r w:rsidR="00D02997" w:rsidRPr="001E6BA3">
              <w:rPr>
                <w:rStyle w:val="Strong"/>
                <w:rFonts w:ascii="Arial" w:hAnsi="Arial" w:cs="Arial"/>
                <w:b w:val="0"/>
                <w:color w:val="auto"/>
                <w:sz w:val="24"/>
                <w:szCs w:val="24"/>
              </w:rPr>
              <w:t xml:space="preserve"> </w:t>
            </w:r>
          </w:p>
          <w:p w14:paraId="456CABC5" w14:textId="5A391355" w:rsidR="00323E41" w:rsidRPr="001E6BA3" w:rsidRDefault="00D02997"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or 0344 800 8020</w:t>
            </w:r>
            <w:r w:rsidR="00322873">
              <w:rPr>
                <w:rStyle w:val="Strong"/>
                <w:rFonts w:ascii="Arial" w:hAnsi="Arial" w:cs="Arial"/>
                <w:b w:val="0"/>
                <w:color w:val="auto"/>
                <w:sz w:val="24"/>
                <w:szCs w:val="24"/>
              </w:rPr>
              <w:t xml:space="preserve"> </w:t>
            </w:r>
            <w:r w:rsidR="00322873" w:rsidRPr="00322873">
              <w:rPr>
                <w:rStyle w:val="Strong"/>
                <w:rFonts w:ascii="Arial" w:hAnsi="Arial" w:cs="Arial"/>
                <w:b w:val="0"/>
                <w:bCs w:val="0"/>
                <w:sz w:val="20"/>
                <w:szCs w:val="20"/>
                <w:highlight w:val="yellow"/>
              </w:rPr>
              <w:t>(out of hours)</w:t>
            </w:r>
          </w:p>
        </w:tc>
      </w:tr>
      <w:tr w:rsidR="00323E41" w:rsidRPr="001E6BA3" w14:paraId="202E7992" w14:textId="77777777" w:rsidTr="00D02997">
        <w:tc>
          <w:tcPr>
            <w:tcW w:w="6232" w:type="dxa"/>
            <w:shd w:val="clear" w:color="auto" w:fill="auto"/>
          </w:tcPr>
          <w:p w14:paraId="149F53CB"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Norfolk Police</w:t>
            </w:r>
          </w:p>
        </w:tc>
        <w:tc>
          <w:tcPr>
            <w:tcW w:w="3396" w:type="dxa"/>
            <w:shd w:val="clear" w:color="auto" w:fill="auto"/>
          </w:tcPr>
          <w:p w14:paraId="3F5E4FF6"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101</w:t>
            </w:r>
          </w:p>
        </w:tc>
      </w:tr>
      <w:tr w:rsidR="00323E41" w:rsidRPr="001E6BA3" w14:paraId="63D9F033" w14:textId="77777777" w:rsidTr="00D02997">
        <w:tc>
          <w:tcPr>
            <w:tcW w:w="6232" w:type="dxa"/>
            <w:shd w:val="clear" w:color="auto" w:fill="auto"/>
          </w:tcPr>
          <w:p w14:paraId="31FA8A6A"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In an emergency</w:t>
            </w:r>
          </w:p>
        </w:tc>
        <w:tc>
          <w:tcPr>
            <w:tcW w:w="3396" w:type="dxa"/>
            <w:shd w:val="clear" w:color="auto" w:fill="auto"/>
          </w:tcPr>
          <w:p w14:paraId="739CDD12"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999</w:t>
            </w:r>
          </w:p>
        </w:tc>
      </w:tr>
      <w:tr w:rsidR="00323E41" w:rsidRPr="001E6BA3" w14:paraId="06DF0832" w14:textId="77777777" w:rsidTr="00D02997">
        <w:tc>
          <w:tcPr>
            <w:tcW w:w="6232" w:type="dxa"/>
            <w:shd w:val="clear" w:color="auto" w:fill="auto"/>
          </w:tcPr>
          <w:p w14:paraId="3AE0CDB0" w14:textId="77777777" w:rsidR="00D02997"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Local Authority Designated Officers (LADO) Team</w:t>
            </w:r>
          </w:p>
          <w:p w14:paraId="5D3FA7C3"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i/>
                <w:color w:val="auto"/>
                <w:sz w:val="24"/>
                <w:szCs w:val="24"/>
              </w:rPr>
              <w:t>normal working hours</w:t>
            </w:r>
          </w:p>
        </w:tc>
        <w:tc>
          <w:tcPr>
            <w:tcW w:w="3396" w:type="dxa"/>
            <w:shd w:val="clear" w:color="auto" w:fill="auto"/>
          </w:tcPr>
          <w:p w14:paraId="6E13C0F9"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01603 223473</w:t>
            </w:r>
          </w:p>
        </w:tc>
      </w:tr>
      <w:tr w:rsidR="00323E41" w:rsidRPr="001E6BA3" w14:paraId="4CB503C5" w14:textId="77777777" w:rsidTr="00D02997">
        <w:tc>
          <w:tcPr>
            <w:tcW w:w="6232" w:type="dxa"/>
            <w:shd w:val="clear" w:color="auto" w:fill="auto"/>
          </w:tcPr>
          <w:p w14:paraId="354A23D5"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Norfolk Safeguarding Children Board (NSCB)</w:t>
            </w:r>
          </w:p>
        </w:tc>
        <w:tc>
          <w:tcPr>
            <w:tcW w:w="3396" w:type="dxa"/>
            <w:shd w:val="clear" w:color="auto" w:fill="auto"/>
          </w:tcPr>
          <w:p w14:paraId="784D68A9" w14:textId="77777777" w:rsidR="00323E41" w:rsidRPr="001E6BA3" w:rsidRDefault="00000000" w:rsidP="00BB79E0">
            <w:pPr>
              <w:pStyle w:val="Heading325"/>
              <w:spacing w:before="0" w:beforeAutospacing="0" w:after="0"/>
              <w:rPr>
                <w:rStyle w:val="Strong"/>
                <w:rFonts w:ascii="Arial" w:hAnsi="Arial" w:cs="Arial"/>
                <w:color w:val="auto"/>
                <w:sz w:val="24"/>
                <w:szCs w:val="24"/>
              </w:rPr>
            </w:pPr>
            <w:hyperlink r:id="rId14" w:history="1">
              <w:r w:rsidR="00323E41" w:rsidRPr="001E6BA3">
                <w:rPr>
                  <w:rStyle w:val="Hyperlink"/>
                  <w:rFonts w:ascii="Arial" w:hAnsi="Arial" w:cs="Arial"/>
                  <w:color w:val="auto"/>
                  <w:sz w:val="24"/>
                  <w:szCs w:val="24"/>
                </w:rPr>
                <w:t>www.norfolklscb.org</w:t>
              </w:r>
            </w:hyperlink>
          </w:p>
        </w:tc>
      </w:tr>
      <w:tr w:rsidR="00323E41" w:rsidRPr="001E6BA3" w14:paraId="13DC1701" w14:textId="77777777" w:rsidTr="00D02997">
        <w:tc>
          <w:tcPr>
            <w:tcW w:w="6232" w:type="dxa"/>
            <w:shd w:val="clear" w:color="auto" w:fill="auto"/>
          </w:tcPr>
          <w:p w14:paraId="575E7774"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Safer Programme</w:t>
            </w:r>
          </w:p>
        </w:tc>
        <w:tc>
          <w:tcPr>
            <w:tcW w:w="3396" w:type="dxa"/>
            <w:shd w:val="clear" w:color="auto" w:fill="auto"/>
          </w:tcPr>
          <w:p w14:paraId="5E1983A4" w14:textId="77777777" w:rsidR="00323E41" w:rsidRPr="001E6BA3" w:rsidRDefault="00323E41"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01603 228966</w:t>
            </w:r>
          </w:p>
        </w:tc>
      </w:tr>
      <w:tr w:rsidR="00181349" w:rsidRPr="001E6BA3" w14:paraId="770B9C0C" w14:textId="77777777" w:rsidTr="00D02997">
        <w:tc>
          <w:tcPr>
            <w:tcW w:w="6232" w:type="dxa"/>
            <w:shd w:val="clear" w:color="auto" w:fill="auto"/>
          </w:tcPr>
          <w:p w14:paraId="7D6B2E77" w14:textId="77777777" w:rsidR="00181349" w:rsidRPr="001E6BA3" w:rsidRDefault="00181349"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South Norfolk Early Help Hub (for SN Projects)</w:t>
            </w:r>
          </w:p>
        </w:tc>
        <w:tc>
          <w:tcPr>
            <w:tcW w:w="3396" w:type="dxa"/>
            <w:shd w:val="clear" w:color="auto" w:fill="auto"/>
          </w:tcPr>
          <w:p w14:paraId="13E298C6" w14:textId="77777777" w:rsidR="00181349" w:rsidRPr="001E6BA3" w:rsidRDefault="00181349" w:rsidP="00BB79E0">
            <w:pPr>
              <w:pStyle w:val="Heading325"/>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01508 533933</w:t>
            </w:r>
          </w:p>
        </w:tc>
      </w:tr>
    </w:tbl>
    <w:p w14:paraId="136E7A70" w14:textId="77777777" w:rsidR="00F73FB9" w:rsidRPr="001E6BA3" w:rsidRDefault="00F73FB9" w:rsidP="00581E23">
      <w:pPr>
        <w:pStyle w:val="NormalWeb16"/>
        <w:shd w:val="clear" w:color="auto" w:fill="FFFFFF"/>
        <w:spacing w:before="0" w:beforeAutospacing="0" w:after="0"/>
        <w:rPr>
          <w:rStyle w:val="Strong"/>
          <w:rFonts w:ascii="Arial" w:hAnsi="Arial" w:cs="Arial"/>
        </w:rPr>
      </w:pPr>
    </w:p>
    <w:p w14:paraId="2EE3DD34" w14:textId="77777777" w:rsidR="005900F5" w:rsidRPr="001E6BA3" w:rsidRDefault="005900F5" w:rsidP="00B011DF">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Named Designated Child Protection Officer</w:t>
      </w:r>
    </w:p>
    <w:p w14:paraId="76A9EB7B" w14:textId="77777777" w:rsidR="00CB4E44" w:rsidRPr="001E6BA3" w:rsidRDefault="00CB4E44" w:rsidP="00B011DF">
      <w:pPr>
        <w:pStyle w:val="Heading325"/>
        <w:shd w:val="clear" w:color="auto" w:fill="FFFFFF"/>
        <w:spacing w:before="0" w:beforeAutospacing="0" w:after="0"/>
        <w:rPr>
          <w:rStyle w:val="Strong"/>
          <w:rFonts w:ascii="Arial" w:hAnsi="Arial" w:cs="Arial"/>
          <w:color w:val="auto"/>
          <w:sz w:val="24"/>
          <w:szCs w:val="24"/>
        </w:rPr>
      </w:pPr>
    </w:p>
    <w:p w14:paraId="6FBBB47C" w14:textId="77777777" w:rsidR="00F73FB9" w:rsidRPr="001E6BA3" w:rsidRDefault="00F73FB9" w:rsidP="00B011DF">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The following designated staff are in post</w:t>
      </w:r>
      <w:r w:rsidR="00BC7E19" w:rsidRPr="001E6BA3">
        <w:rPr>
          <w:rStyle w:val="Strong"/>
          <w:rFonts w:ascii="Arial" w:hAnsi="Arial" w:cs="Arial"/>
          <w:b w:val="0"/>
          <w:color w:val="auto"/>
          <w:sz w:val="24"/>
          <w:szCs w:val="24"/>
        </w:rPr>
        <w:t xml:space="preserve"> for MTM</w:t>
      </w:r>
      <w:r w:rsidRPr="001E6BA3">
        <w:rPr>
          <w:rStyle w:val="Strong"/>
          <w:rFonts w:ascii="Arial" w:hAnsi="Arial" w:cs="Arial"/>
          <w:b w:val="0"/>
          <w:color w:val="auto"/>
          <w:sz w:val="24"/>
          <w:szCs w:val="24"/>
        </w:rPr>
        <w:t>:</w:t>
      </w:r>
    </w:p>
    <w:p w14:paraId="0F07DAFB" w14:textId="77777777" w:rsidR="00F73FB9" w:rsidRPr="001E6BA3" w:rsidRDefault="00F73FB9" w:rsidP="00B011DF">
      <w:pPr>
        <w:pStyle w:val="Heading325"/>
        <w:shd w:val="clear" w:color="auto" w:fill="FFFFFF"/>
        <w:spacing w:before="0" w:beforeAutospacing="0" w:after="0"/>
        <w:rPr>
          <w:rStyle w:val="Strong"/>
          <w:rFonts w:ascii="Arial" w:hAnsi="Arial" w:cs="Arial"/>
          <w:b w:val="0"/>
          <w:color w:val="auto"/>
          <w:sz w:val="24"/>
          <w:szCs w:val="24"/>
        </w:rPr>
      </w:pPr>
    </w:p>
    <w:p w14:paraId="3B68923F" w14:textId="77777777" w:rsidR="00F73FB9" w:rsidRPr="001E6BA3" w:rsidRDefault="00F73FB9" w:rsidP="00323E41">
      <w:pPr>
        <w:pStyle w:val="Heading325"/>
        <w:shd w:val="clear" w:color="auto" w:fill="FFFFFF"/>
        <w:spacing w:before="0" w:beforeAutospacing="0" w:after="0"/>
        <w:ind w:left="72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Designated Officer: </w:t>
      </w:r>
      <w:r w:rsidRPr="001E6BA3">
        <w:rPr>
          <w:rStyle w:val="Strong"/>
          <w:rFonts w:ascii="Arial" w:hAnsi="Arial" w:cs="Arial"/>
          <w:b w:val="0"/>
          <w:color w:val="auto"/>
          <w:sz w:val="24"/>
          <w:szCs w:val="24"/>
        </w:rPr>
        <w:tab/>
      </w:r>
      <w:r w:rsidRPr="001E6BA3">
        <w:rPr>
          <w:rStyle w:val="Strong"/>
          <w:rFonts w:ascii="Arial" w:hAnsi="Arial" w:cs="Arial"/>
          <w:b w:val="0"/>
          <w:color w:val="auto"/>
          <w:sz w:val="24"/>
          <w:szCs w:val="24"/>
        </w:rPr>
        <w:tab/>
      </w:r>
      <w:r w:rsidRPr="001E6BA3">
        <w:rPr>
          <w:rStyle w:val="Strong"/>
          <w:rFonts w:ascii="Arial" w:hAnsi="Arial" w:cs="Arial"/>
          <w:b w:val="0"/>
          <w:color w:val="auto"/>
          <w:sz w:val="24"/>
          <w:szCs w:val="24"/>
        </w:rPr>
        <w:tab/>
        <w:t>Sam Mason</w:t>
      </w:r>
    </w:p>
    <w:p w14:paraId="35BF442B" w14:textId="77777777" w:rsidR="00F73FB9" w:rsidRPr="001E6BA3" w:rsidRDefault="00F73FB9" w:rsidP="00323E41">
      <w:pPr>
        <w:pStyle w:val="Heading325"/>
        <w:shd w:val="clear" w:color="auto" w:fill="FFFFFF"/>
        <w:spacing w:before="0" w:beforeAutospacing="0" w:after="0"/>
        <w:ind w:left="720"/>
        <w:rPr>
          <w:rStyle w:val="Strong"/>
          <w:rFonts w:ascii="Arial" w:hAnsi="Arial" w:cs="Arial"/>
          <w:b w:val="0"/>
          <w:color w:val="auto"/>
          <w:sz w:val="24"/>
          <w:szCs w:val="24"/>
        </w:rPr>
      </w:pPr>
      <w:r w:rsidRPr="001E6BA3">
        <w:rPr>
          <w:rStyle w:val="Strong"/>
          <w:rFonts w:ascii="Arial" w:hAnsi="Arial" w:cs="Arial"/>
          <w:b w:val="0"/>
          <w:color w:val="auto"/>
          <w:sz w:val="24"/>
          <w:szCs w:val="24"/>
        </w:rPr>
        <w:t>Telephone Number:</w:t>
      </w:r>
      <w:r w:rsidRPr="001E6BA3">
        <w:rPr>
          <w:rStyle w:val="Strong"/>
          <w:rFonts w:ascii="Arial" w:hAnsi="Arial" w:cs="Arial"/>
          <w:b w:val="0"/>
          <w:color w:val="auto"/>
          <w:sz w:val="24"/>
          <w:szCs w:val="24"/>
        </w:rPr>
        <w:tab/>
      </w:r>
      <w:r w:rsidRPr="001E6BA3">
        <w:rPr>
          <w:rStyle w:val="Strong"/>
          <w:rFonts w:ascii="Arial" w:hAnsi="Arial" w:cs="Arial"/>
          <w:b w:val="0"/>
          <w:color w:val="auto"/>
          <w:sz w:val="24"/>
          <w:szCs w:val="24"/>
        </w:rPr>
        <w:tab/>
      </w:r>
      <w:r w:rsidRPr="001E6BA3">
        <w:rPr>
          <w:rStyle w:val="Strong"/>
          <w:rFonts w:ascii="Arial" w:hAnsi="Arial" w:cs="Arial"/>
          <w:b w:val="0"/>
          <w:color w:val="auto"/>
          <w:sz w:val="24"/>
          <w:szCs w:val="24"/>
        </w:rPr>
        <w:tab/>
        <w:t>07778 896325</w:t>
      </w:r>
    </w:p>
    <w:p w14:paraId="05A6F1D4" w14:textId="77777777" w:rsidR="00030B48" w:rsidRPr="001E6BA3" w:rsidRDefault="00030B48" w:rsidP="00323E41">
      <w:pPr>
        <w:pStyle w:val="Heading325"/>
        <w:shd w:val="clear" w:color="auto" w:fill="FFFFFF"/>
        <w:spacing w:before="0" w:beforeAutospacing="0" w:after="0"/>
        <w:ind w:left="720"/>
        <w:rPr>
          <w:rStyle w:val="Strong"/>
          <w:rFonts w:ascii="Arial" w:hAnsi="Arial" w:cs="Arial"/>
          <w:b w:val="0"/>
          <w:color w:val="auto"/>
          <w:sz w:val="24"/>
          <w:szCs w:val="24"/>
        </w:rPr>
      </w:pPr>
    </w:p>
    <w:p w14:paraId="7097FB13" w14:textId="1B3681D5" w:rsidR="00F73FB9" w:rsidRPr="001E6BA3" w:rsidRDefault="00F73FB9" w:rsidP="00323E41">
      <w:pPr>
        <w:pStyle w:val="Heading325"/>
        <w:shd w:val="clear" w:color="auto" w:fill="FFFFFF"/>
        <w:spacing w:before="0" w:beforeAutospacing="0" w:after="0"/>
        <w:ind w:left="720"/>
        <w:rPr>
          <w:rStyle w:val="Strong"/>
          <w:rFonts w:ascii="Arial" w:hAnsi="Arial" w:cs="Arial"/>
          <w:b w:val="0"/>
          <w:color w:val="auto"/>
          <w:sz w:val="24"/>
          <w:szCs w:val="24"/>
        </w:rPr>
      </w:pPr>
      <w:r w:rsidRPr="001E6BA3">
        <w:rPr>
          <w:rStyle w:val="Strong"/>
          <w:rFonts w:ascii="Arial" w:hAnsi="Arial" w:cs="Arial"/>
          <w:b w:val="0"/>
          <w:color w:val="auto"/>
          <w:sz w:val="24"/>
          <w:szCs w:val="24"/>
        </w:rPr>
        <w:t>Deputy Designated Officer:</w:t>
      </w:r>
      <w:r w:rsidRPr="001E6BA3">
        <w:rPr>
          <w:rStyle w:val="Strong"/>
          <w:rFonts w:ascii="Arial" w:hAnsi="Arial" w:cs="Arial"/>
          <w:b w:val="0"/>
          <w:color w:val="auto"/>
          <w:sz w:val="24"/>
          <w:szCs w:val="24"/>
        </w:rPr>
        <w:tab/>
        <w:t>Harry Town</w:t>
      </w:r>
    </w:p>
    <w:p w14:paraId="1187F66D" w14:textId="151F854C" w:rsidR="00F73FB9" w:rsidRPr="001E6BA3" w:rsidRDefault="00F73FB9" w:rsidP="00323E41">
      <w:pPr>
        <w:pStyle w:val="Heading325"/>
        <w:shd w:val="clear" w:color="auto" w:fill="FFFFFF"/>
        <w:spacing w:before="0" w:beforeAutospacing="0" w:after="0"/>
        <w:ind w:left="72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Telephone Number: </w:t>
      </w:r>
      <w:r w:rsidRPr="001E6BA3">
        <w:rPr>
          <w:rStyle w:val="Strong"/>
          <w:rFonts w:ascii="Arial" w:hAnsi="Arial" w:cs="Arial"/>
          <w:b w:val="0"/>
          <w:color w:val="auto"/>
          <w:sz w:val="24"/>
          <w:szCs w:val="24"/>
        </w:rPr>
        <w:tab/>
      </w:r>
      <w:r w:rsidRPr="001E6BA3">
        <w:rPr>
          <w:rStyle w:val="Strong"/>
          <w:rFonts w:ascii="Arial" w:hAnsi="Arial" w:cs="Arial"/>
          <w:b w:val="0"/>
          <w:color w:val="auto"/>
          <w:sz w:val="24"/>
          <w:szCs w:val="24"/>
        </w:rPr>
        <w:tab/>
        <w:t>07715 336885</w:t>
      </w:r>
    </w:p>
    <w:p w14:paraId="28056414" w14:textId="77777777" w:rsidR="005900F5" w:rsidRPr="001E6BA3" w:rsidRDefault="005900F5" w:rsidP="00B011DF">
      <w:pPr>
        <w:pStyle w:val="Heading325"/>
        <w:shd w:val="clear" w:color="auto" w:fill="FFFFFF"/>
        <w:spacing w:before="0" w:beforeAutospacing="0" w:after="0"/>
        <w:rPr>
          <w:rStyle w:val="Strong"/>
          <w:rFonts w:ascii="Arial" w:hAnsi="Arial" w:cs="Arial"/>
          <w:color w:val="auto"/>
          <w:sz w:val="24"/>
          <w:szCs w:val="24"/>
        </w:rPr>
      </w:pPr>
    </w:p>
    <w:p w14:paraId="4A57F62A" w14:textId="77777777" w:rsidR="00BC7E19" w:rsidRPr="001E6BA3" w:rsidRDefault="00BC7E19" w:rsidP="00B011DF">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If you are delivering a partnership project, e.g. in a school, or with another agency, please consult your project sheet for further details. </w:t>
      </w:r>
    </w:p>
    <w:p w14:paraId="2B8B8EF0" w14:textId="77777777" w:rsidR="00BC7E19" w:rsidRPr="001E6BA3" w:rsidRDefault="00BC7E19" w:rsidP="00B011DF">
      <w:pPr>
        <w:pStyle w:val="Heading325"/>
        <w:shd w:val="clear" w:color="auto" w:fill="FFFFFF"/>
        <w:spacing w:before="0" w:beforeAutospacing="0" w:after="0"/>
        <w:rPr>
          <w:rStyle w:val="Strong"/>
          <w:rFonts w:ascii="Arial" w:hAnsi="Arial" w:cs="Arial"/>
          <w:b w:val="0"/>
          <w:color w:val="auto"/>
          <w:sz w:val="24"/>
          <w:szCs w:val="24"/>
        </w:rPr>
      </w:pPr>
    </w:p>
    <w:p w14:paraId="23F75353" w14:textId="77777777" w:rsidR="005900F5" w:rsidRPr="001E6BA3" w:rsidRDefault="005900F5" w:rsidP="00B011DF">
      <w:pPr>
        <w:pStyle w:val="Heading325"/>
        <w:shd w:val="clear" w:color="auto" w:fill="FFFFFF"/>
        <w:spacing w:before="0" w:beforeAutospacing="0" w:after="0"/>
        <w:rPr>
          <w:rStyle w:val="Strong"/>
          <w:rFonts w:ascii="Arial" w:hAnsi="Arial" w:cs="Arial"/>
          <w:color w:val="auto"/>
          <w:sz w:val="24"/>
          <w:szCs w:val="24"/>
          <w:u w:val="single"/>
        </w:rPr>
      </w:pPr>
      <w:r w:rsidRPr="001E6BA3">
        <w:rPr>
          <w:rStyle w:val="Strong"/>
          <w:rFonts w:ascii="Arial" w:hAnsi="Arial" w:cs="Arial"/>
          <w:color w:val="auto"/>
          <w:sz w:val="24"/>
          <w:szCs w:val="24"/>
          <w:u w:val="single"/>
        </w:rPr>
        <w:t>Policy Review</w:t>
      </w:r>
    </w:p>
    <w:p w14:paraId="62444B3A" w14:textId="77777777" w:rsidR="00F73FB9" w:rsidRPr="001E6BA3" w:rsidRDefault="00F73FB9" w:rsidP="00B011DF">
      <w:pPr>
        <w:pStyle w:val="Heading325"/>
        <w:shd w:val="clear" w:color="auto" w:fill="FFFFFF"/>
        <w:spacing w:before="0" w:beforeAutospacing="0" w:after="0"/>
        <w:rPr>
          <w:rStyle w:val="Strong"/>
          <w:rFonts w:ascii="Arial" w:hAnsi="Arial" w:cs="Arial"/>
          <w:b w:val="0"/>
          <w:color w:val="auto"/>
          <w:sz w:val="24"/>
          <w:szCs w:val="24"/>
        </w:rPr>
      </w:pPr>
    </w:p>
    <w:p w14:paraId="7106D31F" w14:textId="77777777" w:rsidR="00F73FB9" w:rsidRPr="001E6BA3" w:rsidRDefault="00F73FB9" w:rsidP="00B011DF">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 xml:space="preserve">We will always make any changes immediately to our procedures in line with Norfolk Safeguarding Children Board’s Guidance on </w:t>
      </w:r>
      <w:hyperlink r:id="rId15" w:history="1">
        <w:r w:rsidRPr="001E6BA3">
          <w:rPr>
            <w:rStyle w:val="Hyperlink"/>
            <w:rFonts w:ascii="Arial" w:hAnsi="Arial" w:cs="Arial"/>
            <w:color w:val="auto"/>
            <w:sz w:val="24"/>
            <w:szCs w:val="24"/>
          </w:rPr>
          <w:t>www.norfolklscb.org</w:t>
        </w:r>
      </w:hyperlink>
    </w:p>
    <w:p w14:paraId="2DDE5169" w14:textId="77777777" w:rsidR="00F73FB9" w:rsidRPr="001E6BA3" w:rsidRDefault="00F73FB9" w:rsidP="00B011DF">
      <w:pPr>
        <w:pStyle w:val="Heading325"/>
        <w:shd w:val="clear" w:color="auto" w:fill="FFFFFF"/>
        <w:spacing w:before="0" w:beforeAutospacing="0" w:after="0"/>
        <w:rPr>
          <w:rStyle w:val="Strong"/>
          <w:rFonts w:ascii="Arial" w:hAnsi="Arial" w:cs="Arial"/>
          <w:b w:val="0"/>
          <w:color w:val="auto"/>
          <w:sz w:val="24"/>
          <w:szCs w:val="24"/>
        </w:rPr>
      </w:pPr>
    </w:p>
    <w:p w14:paraId="44E5FA71" w14:textId="77777777" w:rsidR="002A5A4D" w:rsidRPr="001E6BA3" w:rsidRDefault="00F73FB9" w:rsidP="00B37FF5">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This policy will be reviewed</w:t>
      </w:r>
      <w:r w:rsidR="00B37FF5" w:rsidRPr="001E6BA3">
        <w:rPr>
          <w:rStyle w:val="Strong"/>
          <w:rFonts w:ascii="Arial" w:hAnsi="Arial" w:cs="Arial"/>
          <w:b w:val="0"/>
          <w:color w:val="auto"/>
          <w:sz w:val="24"/>
          <w:szCs w:val="24"/>
        </w:rPr>
        <w:t xml:space="preserve"> </w:t>
      </w:r>
      <w:r w:rsidR="00C12746" w:rsidRPr="001E6BA3">
        <w:rPr>
          <w:rStyle w:val="Strong"/>
          <w:rFonts w:ascii="Arial" w:hAnsi="Arial" w:cs="Arial"/>
          <w:b w:val="0"/>
          <w:color w:val="auto"/>
          <w:sz w:val="24"/>
          <w:szCs w:val="24"/>
        </w:rPr>
        <w:t xml:space="preserve">at least </w:t>
      </w:r>
      <w:r w:rsidR="00B37FF5" w:rsidRPr="001E6BA3">
        <w:rPr>
          <w:rStyle w:val="Strong"/>
          <w:rFonts w:ascii="Arial" w:hAnsi="Arial" w:cs="Arial"/>
          <w:b w:val="0"/>
          <w:color w:val="auto"/>
          <w:sz w:val="24"/>
          <w:szCs w:val="24"/>
        </w:rPr>
        <w:t>annually</w:t>
      </w:r>
      <w:bookmarkStart w:id="0" w:name="Policy_statement/aims"/>
      <w:bookmarkEnd w:id="0"/>
      <w:r w:rsidR="00B37FF5" w:rsidRPr="001E6BA3">
        <w:rPr>
          <w:rStyle w:val="Strong"/>
          <w:rFonts w:ascii="Arial" w:hAnsi="Arial" w:cs="Arial"/>
          <w:b w:val="0"/>
          <w:color w:val="auto"/>
          <w:sz w:val="24"/>
          <w:szCs w:val="24"/>
        </w:rPr>
        <w:t xml:space="preserve">. </w:t>
      </w:r>
    </w:p>
    <w:p w14:paraId="45C59DF6"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p>
    <w:p w14:paraId="4949C933"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Signed</w:t>
      </w:r>
    </w:p>
    <w:p w14:paraId="2EB87368"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p>
    <w:p w14:paraId="75303A5D"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Name</w:t>
      </w:r>
    </w:p>
    <w:p w14:paraId="563BFCF7"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p>
    <w:p w14:paraId="5664813F"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Position</w:t>
      </w:r>
    </w:p>
    <w:p w14:paraId="68BF2ED7" w14:textId="77777777" w:rsidR="00030B48"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p>
    <w:p w14:paraId="0974EFF6" w14:textId="77777777" w:rsidR="00CC2F3C" w:rsidRPr="001E6BA3" w:rsidRDefault="00030B48" w:rsidP="00B37FF5">
      <w:pPr>
        <w:pStyle w:val="Heading325"/>
        <w:shd w:val="clear" w:color="auto" w:fill="FFFFFF"/>
        <w:spacing w:before="0" w:beforeAutospacing="0" w:after="0"/>
        <w:rPr>
          <w:rStyle w:val="Strong"/>
          <w:rFonts w:ascii="Arial" w:hAnsi="Arial" w:cs="Arial"/>
          <w:b w:val="0"/>
          <w:color w:val="auto"/>
          <w:sz w:val="24"/>
          <w:szCs w:val="24"/>
        </w:rPr>
      </w:pPr>
      <w:r w:rsidRPr="001E6BA3">
        <w:rPr>
          <w:rStyle w:val="Strong"/>
          <w:rFonts w:ascii="Arial" w:hAnsi="Arial" w:cs="Arial"/>
          <w:b w:val="0"/>
          <w:color w:val="auto"/>
          <w:sz w:val="24"/>
          <w:szCs w:val="24"/>
        </w:rPr>
        <w:t>Date</w:t>
      </w:r>
    </w:p>
    <w:p w14:paraId="66265B86" w14:textId="0C3850B2" w:rsidR="002A5A4D" w:rsidRPr="001E6BA3" w:rsidRDefault="00CC2F3C" w:rsidP="00F42088">
      <w:pPr>
        <w:jc w:val="right"/>
        <w:rPr>
          <w:rFonts w:ascii="Arial" w:hAnsi="Arial" w:cs="Arial"/>
        </w:rPr>
      </w:pPr>
      <w:r w:rsidRPr="001E6BA3">
        <w:rPr>
          <w:rFonts w:ascii="Arial" w:hAnsi="Arial" w:cs="Arial"/>
        </w:rPr>
        <w:t xml:space="preserve">Reviewed by the Directors </w:t>
      </w:r>
      <w:r w:rsidR="0030271F">
        <w:rPr>
          <w:rFonts w:ascii="Arial" w:hAnsi="Arial" w:cs="Arial"/>
        </w:rPr>
        <w:t>27</w:t>
      </w:r>
      <w:r w:rsidR="0030271F" w:rsidRPr="0030271F">
        <w:rPr>
          <w:rFonts w:ascii="Arial" w:hAnsi="Arial" w:cs="Arial"/>
          <w:vertAlign w:val="superscript"/>
        </w:rPr>
        <w:t>th</w:t>
      </w:r>
      <w:r w:rsidR="0030271F">
        <w:rPr>
          <w:rFonts w:ascii="Arial" w:hAnsi="Arial" w:cs="Arial"/>
        </w:rPr>
        <w:t xml:space="preserve"> November 202</w:t>
      </w:r>
      <w:r w:rsidR="008D3A20">
        <w:rPr>
          <w:rFonts w:ascii="Arial" w:hAnsi="Arial" w:cs="Arial"/>
        </w:rPr>
        <w:t>3</w:t>
      </w:r>
    </w:p>
    <w:sectPr w:rsidR="002A5A4D" w:rsidRPr="001E6BA3">
      <w:headerReference w:type="default" r:id="rId16"/>
      <w:footerReference w:type="default" r:id="rId17"/>
      <w:pgSz w:w="11906" w:h="16838"/>
      <w:pgMar w:top="1134" w:right="1134" w:bottom="107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1134" w14:textId="77777777" w:rsidR="007C203B" w:rsidRDefault="007C203B">
      <w:r>
        <w:separator/>
      </w:r>
    </w:p>
  </w:endnote>
  <w:endnote w:type="continuationSeparator" w:id="0">
    <w:p w14:paraId="3B0BD92F" w14:textId="77777777" w:rsidR="007C203B" w:rsidRDefault="007C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04649"/>
      <w:docPartObj>
        <w:docPartGallery w:val="Page Numbers (Bottom of Page)"/>
        <w:docPartUnique/>
      </w:docPartObj>
    </w:sdtPr>
    <w:sdtEndPr>
      <w:rPr>
        <w:noProof/>
      </w:rPr>
    </w:sdtEndPr>
    <w:sdtContent>
      <w:p w14:paraId="1C2D67D1" w14:textId="056878F7" w:rsidR="001E6BA3" w:rsidRDefault="001E6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F1433A" w14:textId="4786DF32" w:rsidR="002A5A4D" w:rsidRPr="00B011DF" w:rsidRDefault="002A5A4D" w:rsidP="00B011DF">
    <w:pPr>
      <w:pStyle w:val="Footer"/>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04A3" w14:textId="77777777" w:rsidR="007C203B" w:rsidRDefault="007C203B">
      <w:r>
        <w:separator/>
      </w:r>
    </w:p>
  </w:footnote>
  <w:footnote w:type="continuationSeparator" w:id="0">
    <w:p w14:paraId="03209972" w14:textId="77777777" w:rsidR="007C203B" w:rsidRDefault="007C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C65D" w14:textId="553CF5A6" w:rsidR="00BA3F3E" w:rsidRDefault="00BA3F3E">
    <w:pPr>
      <w:pStyle w:val="Header"/>
      <w:jc w:val="right"/>
    </w:pPr>
  </w:p>
  <w:p w14:paraId="436CE927" w14:textId="77777777" w:rsidR="00BA3F3E" w:rsidRDefault="00BA3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5" type="#_x0000_t75" style="width:3in;height:3in" o:bullet="t"/>
    </w:pict>
  </w:numPicBullet>
  <w:numPicBullet w:numPicBulletId="1">
    <w:pict>
      <v:shape id="_x0000_i1846" type="#_x0000_t75" style="width:3in;height:3in" o:bullet="t"/>
    </w:pict>
  </w:numPicBullet>
  <w:numPicBullet w:numPicBulletId="2">
    <w:pict>
      <v:shape id="_x0000_i1847" type="#_x0000_t75" style="width:8.25pt;height:5.25pt" o:bullet="t"/>
    </w:pict>
  </w:numPicBullet>
  <w:numPicBullet w:numPicBulletId="3">
    <w:pict>
      <v:shape id="_x0000_i1848" type="#_x0000_t75" style="width:3in;height:3in" o:bullet="t"/>
    </w:pict>
  </w:numPicBullet>
  <w:numPicBullet w:numPicBulletId="4">
    <w:pict>
      <v:shape id="_x0000_i1849" type="#_x0000_t75" style="width:3in;height:3in" o:bullet="t"/>
    </w:pict>
  </w:numPicBullet>
  <w:numPicBullet w:numPicBulletId="5">
    <w:pict>
      <v:shape id="_x0000_i1850" type="#_x0000_t75" style="width:8.25pt;height:5.25pt" o:bullet="t"/>
    </w:pict>
  </w:numPicBullet>
  <w:numPicBullet w:numPicBulletId="6">
    <w:pict>
      <v:shape id="_x0000_i1851" type="#_x0000_t75" style="width:3in;height:3in" o:bullet="t"/>
    </w:pict>
  </w:numPicBullet>
  <w:numPicBullet w:numPicBulletId="7">
    <w:pict>
      <v:shape id="_x0000_i1852" type="#_x0000_t75" style="width:3in;height:3in" o:bullet="t"/>
    </w:pict>
  </w:numPicBullet>
  <w:numPicBullet w:numPicBulletId="8">
    <w:pict>
      <v:shape id="_x0000_i1853" type="#_x0000_t75" style="width:8.25pt;height:5.25pt" o:bullet="t"/>
    </w:pict>
  </w:numPicBullet>
  <w:numPicBullet w:numPicBulletId="9">
    <w:pict>
      <v:shape id="_x0000_i1854" type="#_x0000_t75" style="width:3in;height:3in" o:bullet="t"/>
    </w:pict>
  </w:numPicBullet>
  <w:numPicBullet w:numPicBulletId="10">
    <w:pict>
      <v:shape id="_x0000_i1855" type="#_x0000_t75" style="width:3in;height:3in" o:bullet="t"/>
    </w:pict>
  </w:numPicBullet>
  <w:numPicBullet w:numPicBulletId="11">
    <w:pict>
      <v:shape id="_x0000_i1856" type="#_x0000_t75" style="width:8.25pt;height:5.25pt" o:bullet="t"/>
    </w:pict>
  </w:numPicBullet>
  <w:numPicBullet w:numPicBulletId="12">
    <w:pict>
      <v:shape id="_x0000_i1857" type="#_x0000_t75" style="width:3in;height:3in" o:bullet="t"/>
    </w:pict>
  </w:numPicBullet>
  <w:numPicBullet w:numPicBulletId="13">
    <w:pict>
      <v:shape id="_x0000_i1858" type="#_x0000_t75" style="width:3in;height:3in" o:bullet="t"/>
    </w:pict>
  </w:numPicBullet>
  <w:numPicBullet w:numPicBulletId="14">
    <w:pict>
      <v:shape id="_x0000_i1859" type="#_x0000_t75" style="width:8.25pt;height:5.25pt" o:bullet="t"/>
    </w:pict>
  </w:numPicBullet>
  <w:numPicBullet w:numPicBulletId="15">
    <w:pict>
      <v:shape id="_x0000_i1860" type="#_x0000_t75" style="width:3in;height:3in" o:bullet="t"/>
    </w:pict>
  </w:numPicBullet>
  <w:numPicBullet w:numPicBulletId="16">
    <w:pict>
      <v:shape id="_x0000_i1861" type="#_x0000_t75" style="width:3in;height:3in" o:bullet="t"/>
    </w:pict>
  </w:numPicBullet>
  <w:numPicBullet w:numPicBulletId="17">
    <w:pict>
      <v:shape id="_x0000_i1862" type="#_x0000_t75" style="width:8.25pt;height:5.25pt" o:bullet="t"/>
    </w:pict>
  </w:numPicBullet>
  <w:numPicBullet w:numPicBulletId="18">
    <w:pict>
      <v:shape id="_x0000_i1863" type="#_x0000_t75" style="width:3in;height:3in" o:bullet="t"/>
    </w:pict>
  </w:numPicBullet>
  <w:numPicBullet w:numPicBulletId="19">
    <w:pict>
      <v:shape id="_x0000_i1864" type="#_x0000_t75" style="width:3in;height:3in" o:bullet="t"/>
    </w:pict>
  </w:numPicBullet>
  <w:numPicBullet w:numPicBulletId="20">
    <w:pict>
      <v:shape id="_x0000_i1865" type="#_x0000_t75" style="width:8.25pt;height:5.25pt" o:bullet="t"/>
    </w:pict>
  </w:numPicBullet>
  <w:numPicBullet w:numPicBulletId="21">
    <w:pict>
      <v:shape id="_x0000_i1866" type="#_x0000_t75" style="width:3in;height:3in" o:bullet="t"/>
    </w:pict>
  </w:numPicBullet>
  <w:numPicBullet w:numPicBulletId="22">
    <w:pict>
      <v:shape id="_x0000_i1867" type="#_x0000_t75" style="width:3in;height:3in" o:bullet="t"/>
    </w:pict>
  </w:numPicBullet>
  <w:numPicBullet w:numPicBulletId="23">
    <w:pict>
      <v:shape id="_x0000_i1868" type="#_x0000_t75" style="width:8.25pt;height:5.25pt" o:bullet="t"/>
    </w:pict>
  </w:numPicBullet>
  <w:numPicBullet w:numPicBulletId="24">
    <w:pict>
      <v:shape id="_x0000_i1869" type="#_x0000_t75" style="width:3in;height:3in" o:bullet="t"/>
    </w:pict>
  </w:numPicBullet>
  <w:numPicBullet w:numPicBulletId="25">
    <w:pict>
      <v:shape id="_x0000_i1870" type="#_x0000_t75" style="width:3in;height:3in" o:bullet="t"/>
    </w:pict>
  </w:numPicBullet>
  <w:numPicBullet w:numPicBulletId="26">
    <w:pict>
      <v:shape id="_x0000_i1871" type="#_x0000_t75" style="width:8.25pt;height:5.25pt" o:bullet="t"/>
    </w:pict>
  </w:numPicBullet>
  <w:numPicBullet w:numPicBulletId="27">
    <w:pict>
      <v:shape id="_x0000_i1872" type="#_x0000_t75" style="width:3in;height:3in" o:bullet="t"/>
    </w:pict>
  </w:numPicBullet>
  <w:numPicBullet w:numPicBulletId="28">
    <w:pict>
      <v:shape id="_x0000_i1873" type="#_x0000_t75" style="width:3in;height:3in" o:bullet="t"/>
    </w:pict>
  </w:numPicBullet>
  <w:numPicBullet w:numPicBulletId="29">
    <w:pict>
      <v:shape id="_x0000_i1874" type="#_x0000_t75" style="width:8.25pt;height:5.25pt" o:bullet="t"/>
    </w:pict>
  </w:numPicBullet>
  <w:numPicBullet w:numPicBulletId="30">
    <w:pict>
      <v:shape id="_x0000_i1875" type="#_x0000_t75" style="width:3in;height:3in" o:bullet="t"/>
    </w:pict>
  </w:numPicBullet>
  <w:numPicBullet w:numPicBulletId="31">
    <w:pict>
      <v:shape id="_x0000_i1876" type="#_x0000_t75" style="width:3in;height:3in" o:bullet="t"/>
    </w:pict>
  </w:numPicBullet>
  <w:numPicBullet w:numPicBulletId="32">
    <w:pict>
      <v:shape id="_x0000_i1877" type="#_x0000_t75" style="width:8.25pt;height:5.25pt" o:bullet="t"/>
    </w:pict>
  </w:numPicBullet>
  <w:numPicBullet w:numPicBulletId="33">
    <w:pict>
      <v:shape id="_x0000_i1878" type="#_x0000_t75" style="width:3in;height:3in" o:bullet="t"/>
    </w:pict>
  </w:numPicBullet>
  <w:numPicBullet w:numPicBulletId="34">
    <w:pict>
      <v:shape id="_x0000_i1879" type="#_x0000_t75" style="width:3in;height:3in" o:bullet="t"/>
    </w:pict>
  </w:numPicBullet>
  <w:numPicBullet w:numPicBulletId="35">
    <w:pict>
      <v:shape id="_x0000_i1880" type="#_x0000_t75" style="width:8.25pt;height:5.25pt" o:bullet="t"/>
    </w:pict>
  </w:numPicBullet>
  <w:numPicBullet w:numPicBulletId="36">
    <w:pict>
      <v:shape id="_x0000_i1881" type="#_x0000_t75" style="width:3in;height:3in" o:bullet="t"/>
    </w:pict>
  </w:numPicBullet>
  <w:numPicBullet w:numPicBulletId="37">
    <w:pict>
      <v:shape id="_x0000_i1882" type="#_x0000_t75" style="width:3in;height:3in" o:bullet="t"/>
    </w:pict>
  </w:numPicBullet>
  <w:numPicBullet w:numPicBulletId="38">
    <w:pict>
      <v:shape id="_x0000_i1883" type="#_x0000_t75" style="width:8.25pt;height:5.25pt" o:bullet="t"/>
    </w:pict>
  </w:numPicBullet>
  <w:numPicBullet w:numPicBulletId="39">
    <w:pict>
      <v:shape id="_x0000_i1884" type="#_x0000_t75" style="width:3in;height:3in" o:bullet="t"/>
    </w:pict>
  </w:numPicBullet>
  <w:numPicBullet w:numPicBulletId="40">
    <w:pict>
      <v:shape id="_x0000_i1885" type="#_x0000_t75" style="width:3in;height:3in" o:bullet="t"/>
    </w:pict>
  </w:numPicBullet>
  <w:numPicBullet w:numPicBulletId="41">
    <w:pict>
      <v:shape id="_x0000_i1886" type="#_x0000_t75" style="width:8.25pt;height:5.25pt" o:bullet="t"/>
    </w:pict>
  </w:numPicBullet>
  <w:numPicBullet w:numPicBulletId="42">
    <w:pict>
      <v:shape id="_x0000_i1887" type="#_x0000_t75" style="width:3in;height:3in" o:bullet="t"/>
    </w:pict>
  </w:numPicBullet>
  <w:numPicBullet w:numPicBulletId="43">
    <w:pict>
      <v:shape id="_x0000_i1888" type="#_x0000_t75" style="width:3in;height:3in" o:bullet="t"/>
    </w:pict>
  </w:numPicBullet>
  <w:numPicBullet w:numPicBulletId="44">
    <w:pict>
      <v:shape id="_x0000_i1889" type="#_x0000_t75" style="width:8.25pt;height:5.25pt" o:bullet="t"/>
    </w:pict>
  </w:numPicBullet>
  <w:numPicBullet w:numPicBulletId="45">
    <w:pict>
      <v:shape id="_x0000_i1890" type="#_x0000_t75" style="width:3in;height:3in" o:bullet="t"/>
    </w:pict>
  </w:numPicBullet>
  <w:numPicBullet w:numPicBulletId="46">
    <w:pict>
      <v:shape id="_x0000_i1891" type="#_x0000_t75" style="width:3in;height:3in" o:bullet="t"/>
    </w:pict>
  </w:numPicBullet>
  <w:numPicBullet w:numPicBulletId="47">
    <w:pict>
      <v:shape id="_x0000_i1892" type="#_x0000_t75" style="width:8.25pt;height:5.25pt" o:bullet="t"/>
    </w:pict>
  </w:numPicBullet>
  <w:numPicBullet w:numPicBulletId="48">
    <w:pict>
      <v:shape id="_x0000_i1893" type="#_x0000_t75" style="width:3in;height:3in" o:bullet="t"/>
    </w:pict>
  </w:numPicBullet>
  <w:numPicBullet w:numPicBulletId="49">
    <w:pict>
      <v:shape id="_x0000_i1894" type="#_x0000_t75" style="width:3in;height:3in" o:bullet="t"/>
    </w:pict>
  </w:numPicBullet>
  <w:numPicBullet w:numPicBulletId="50">
    <w:pict>
      <v:shape id="_x0000_i1895" type="#_x0000_t75" style="width:8.25pt;height:5.25pt" o:bullet="t"/>
    </w:pict>
  </w:numPicBullet>
  <w:numPicBullet w:numPicBulletId="51">
    <w:pict>
      <v:shape id="_x0000_i1896" type="#_x0000_t75" style="width:3in;height:3in" o:bullet="t"/>
    </w:pict>
  </w:numPicBullet>
  <w:numPicBullet w:numPicBulletId="52">
    <w:pict>
      <v:shape id="_x0000_i1897" type="#_x0000_t75" style="width:3in;height:3in" o:bullet="t"/>
    </w:pict>
  </w:numPicBullet>
  <w:numPicBullet w:numPicBulletId="53">
    <w:pict>
      <v:shape id="_x0000_i1898" type="#_x0000_t75" style="width:8.25pt;height:5.25pt" o:bullet="t"/>
    </w:pict>
  </w:numPicBullet>
  <w:numPicBullet w:numPicBulletId="54">
    <w:pict>
      <v:shape id="_x0000_i1899" type="#_x0000_t75" style="width:3in;height:3in" o:bullet="t"/>
    </w:pict>
  </w:numPicBullet>
  <w:numPicBullet w:numPicBulletId="55">
    <w:pict>
      <v:shape id="_x0000_i1900" type="#_x0000_t75" style="width:3in;height:3in" o:bullet="t"/>
    </w:pict>
  </w:numPicBullet>
  <w:numPicBullet w:numPicBulletId="56">
    <w:pict>
      <v:shape id="_x0000_i1901" type="#_x0000_t75" style="width:8.25pt;height:5.25pt" o:bullet="t"/>
    </w:pict>
  </w:numPicBullet>
  <w:numPicBullet w:numPicBulletId="57">
    <w:pict>
      <v:shape id="_x0000_i1902" type="#_x0000_t75" style="width:3in;height:3in" o:bullet="t"/>
    </w:pict>
  </w:numPicBullet>
  <w:numPicBullet w:numPicBulletId="58">
    <w:pict>
      <v:shape id="_x0000_i1903" type="#_x0000_t75" style="width:3in;height:3in" o:bullet="t"/>
    </w:pict>
  </w:numPicBullet>
  <w:numPicBullet w:numPicBulletId="59">
    <w:pict>
      <v:shape id="_x0000_i1904" type="#_x0000_t75" style="width:8.25pt;height:5.25pt" o:bullet="t"/>
    </w:pict>
  </w:numPicBullet>
  <w:numPicBullet w:numPicBulletId="60">
    <w:pict>
      <v:shape id="_x0000_i1905" type="#_x0000_t75" style="width:3in;height:3in" o:bullet="t"/>
    </w:pict>
  </w:numPicBullet>
  <w:numPicBullet w:numPicBulletId="61">
    <w:pict>
      <v:shape id="_x0000_i1906" type="#_x0000_t75" style="width:3in;height:3in" o:bullet="t"/>
    </w:pict>
  </w:numPicBullet>
  <w:numPicBullet w:numPicBulletId="62">
    <w:pict>
      <v:shape id="_x0000_i1907" type="#_x0000_t75" style="width:8.25pt;height:5.25pt" o:bullet="t"/>
    </w:pict>
  </w:numPicBullet>
  <w:abstractNum w:abstractNumId="0" w15:restartNumberingAfterBreak="0">
    <w:nsid w:val="014E34E8"/>
    <w:multiLevelType w:val="hybridMultilevel"/>
    <w:tmpl w:val="CE76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4AB0"/>
    <w:multiLevelType w:val="hybridMultilevel"/>
    <w:tmpl w:val="1C96F0B4"/>
    <w:lvl w:ilvl="0" w:tplc="A9128ED6">
      <w:start w:val="1"/>
      <w:numFmt w:val="bullet"/>
      <w:lvlText w:val=""/>
      <w:lvlJc w:val="left"/>
      <w:pPr>
        <w:tabs>
          <w:tab w:val="num" w:pos="570"/>
        </w:tabs>
        <w:ind w:left="570" w:hanging="360"/>
      </w:pPr>
      <w:rPr>
        <w:rFonts w:ascii="Symbol" w:hAnsi="Symbol" w:hint="default"/>
      </w:rPr>
    </w:lvl>
    <w:lvl w:ilvl="1" w:tplc="40C2AB9E" w:tentative="1">
      <w:start w:val="1"/>
      <w:numFmt w:val="bullet"/>
      <w:lvlText w:val="o"/>
      <w:lvlJc w:val="left"/>
      <w:pPr>
        <w:tabs>
          <w:tab w:val="num" w:pos="1290"/>
        </w:tabs>
        <w:ind w:left="1290" w:hanging="360"/>
      </w:pPr>
      <w:rPr>
        <w:rFonts w:ascii="Courier New" w:hAnsi="Courier New" w:cs="SimSun" w:hint="default"/>
      </w:rPr>
    </w:lvl>
    <w:lvl w:ilvl="2" w:tplc="58A401D2" w:tentative="1">
      <w:start w:val="1"/>
      <w:numFmt w:val="bullet"/>
      <w:lvlText w:val=""/>
      <w:lvlJc w:val="left"/>
      <w:pPr>
        <w:tabs>
          <w:tab w:val="num" w:pos="2010"/>
        </w:tabs>
        <w:ind w:left="2010" w:hanging="360"/>
      </w:pPr>
      <w:rPr>
        <w:rFonts w:ascii="Wingdings" w:hAnsi="Wingdings" w:hint="default"/>
      </w:rPr>
    </w:lvl>
    <w:lvl w:ilvl="3" w:tplc="1C509D58" w:tentative="1">
      <w:start w:val="1"/>
      <w:numFmt w:val="bullet"/>
      <w:lvlText w:val=""/>
      <w:lvlJc w:val="left"/>
      <w:pPr>
        <w:tabs>
          <w:tab w:val="num" w:pos="2730"/>
        </w:tabs>
        <w:ind w:left="2730" w:hanging="360"/>
      </w:pPr>
      <w:rPr>
        <w:rFonts w:ascii="Symbol" w:hAnsi="Symbol" w:hint="default"/>
      </w:rPr>
    </w:lvl>
    <w:lvl w:ilvl="4" w:tplc="D5580CE8" w:tentative="1">
      <w:start w:val="1"/>
      <w:numFmt w:val="bullet"/>
      <w:lvlText w:val="o"/>
      <w:lvlJc w:val="left"/>
      <w:pPr>
        <w:tabs>
          <w:tab w:val="num" w:pos="3450"/>
        </w:tabs>
        <w:ind w:left="3450" w:hanging="360"/>
      </w:pPr>
      <w:rPr>
        <w:rFonts w:ascii="Courier New" w:hAnsi="Courier New" w:cs="SimSun" w:hint="default"/>
      </w:rPr>
    </w:lvl>
    <w:lvl w:ilvl="5" w:tplc="8DF68B06" w:tentative="1">
      <w:start w:val="1"/>
      <w:numFmt w:val="bullet"/>
      <w:lvlText w:val=""/>
      <w:lvlJc w:val="left"/>
      <w:pPr>
        <w:tabs>
          <w:tab w:val="num" w:pos="4170"/>
        </w:tabs>
        <w:ind w:left="4170" w:hanging="360"/>
      </w:pPr>
      <w:rPr>
        <w:rFonts w:ascii="Wingdings" w:hAnsi="Wingdings" w:hint="default"/>
      </w:rPr>
    </w:lvl>
    <w:lvl w:ilvl="6" w:tplc="D2E40666" w:tentative="1">
      <w:start w:val="1"/>
      <w:numFmt w:val="bullet"/>
      <w:lvlText w:val=""/>
      <w:lvlJc w:val="left"/>
      <w:pPr>
        <w:tabs>
          <w:tab w:val="num" w:pos="4890"/>
        </w:tabs>
        <w:ind w:left="4890" w:hanging="360"/>
      </w:pPr>
      <w:rPr>
        <w:rFonts w:ascii="Symbol" w:hAnsi="Symbol" w:hint="default"/>
      </w:rPr>
    </w:lvl>
    <w:lvl w:ilvl="7" w:tplc="F3C45E6E" w:tentative="1">
      <w:start w:val="1"/>
      <w:numFmt w:val="bullet"/>
      <w:lvlText w:val="o"/>
      <w:lvlJc w:val="left"/>
      <w:pPr>
        <w:tabs>
          <w:tab w:val="num" w:pos="5610"/>
        </w:tabs>
        <w:ind w:left="5610" w:hanging="360"/>
      </w:pPr>
      <w:rPr>
        <w:rFonts w:ascii="Courier New" w:hAnsi="Courier New" w:cs="SimSun" w:hint="default"/>
      </w:rPr>
    </w:lvl>
    <w:lvl w:ilvl="8" w:tplc="1C566148" w:tentative="1">
      <w:start w:val="1"/>
      <w:numFmt w:val="bullet"/>
      <w:lvlText w:val=""/>
      <w:lvlJc w:val="left"/>
      <w:pPr>
        <w:tabs>
          <w:tab w:val="num" w:pos="6330"/>
        </w:tabs>
        <w:ind w:left="6330" w:hanging="360"/>
      </w:pPr>
      <w:rPr>
        <w:rFonts w:ascii="Wingdings" w:hAnsi="Wingdings" w:hint="default"/>
      </w:rPr>
    </w:lvl>
  </w:abstractNum>
  <w:abstractNum w:abstractNumId="2" w15:restartNumberingAfterBreak="0">
    <w:nsid w:val="1A375B6E"/>
    <w:multiLevelType w:val="hybridMultilevel"/>
    <w:tmpl w:val="92BEFF98"/>
    <w:lvl w:ilvl="0" w:tplc="FC3E778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794FA3"/>
    <w:multiLevelType w:val="hybridMultilevel"/>
    <w:tmpl w:val="B0A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4D46"/>
    <w:multiLevelType w:val="hybridMultilevel"/>
    <w:tmpl w:val="7C0C3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001253"/>
    <w:multiLevelType w:val="hybridMultilevel"/>
    <w:tmpl w:val="CFA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55B08"/>
    <w:multiLevelType w:val="hybridMultilevel"/>
    <w:tmpl w:val="15BE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5B2E"/>
    <w:multiLevelType w:val="hybridMultilevel"/>
    <w:tmpl w:val="726C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9164B"/>
    <w:multiLevelType w:val="hybridMultilevel"/>
    <w:tmpl w:val="DDAC893A"/>
    <w:lvl w:ilvl="0" w:tplc="A5AA0232">
      <w:start w:val="1"/>
      <w:numFmt w:val="bullet"/>
      <w:lvlText w:val=""/>
      <w:lvlJc w:val="left"/>
      <w:pPr>
        <w:tabs>
          <w:tab w:val="num" w:pos="1080"/>
        </w:tabs>
        <w:ind w:left="1080" w:hanging="360"/>
      </w:pPr>
      <w:rPr>
        <w:rFonts w:ascii="Symbol" w:hAnsi="Symbol" w:hint="default"/>
      </w:rPr>
    </w:lvl>
    <w:lvl w:ilvl="1" w:tplc="97EA6ED8" w:tentative="1">
      <w:start w:val="1"/>
      <w:numFmt w:val="bullet"/>
      <w:lvlText w:val="o"/>
      <w:lvlJc w:val="left"/>
      <w:pPr>
        <w:tabs>
          <w:tab w:val="num" w:pos="1800"/>
        </w:tabs>
        <w:ind w:left="1800" w:hanging="360"/>
      </w:pPr>
      <w:rPr>
        <w:rFonts w:ascii="Courier New" w:hAnsi="Courier New" w:cs="SimSun" w:hint="default"/>
      </w:rPr>
    </w:lvl>
    <w:lvl w:ilvl="2" w:tplc="C29EA422" w:tentative="1">
      <w:start w:val="1"/>
      <w:numFmt w:val="bullet"/>
      <w:lvlText w:val=""/>
      <w:lvlJc w:val="left"/>
      <w:pPr>
        <w:tabs>
          <w:tab w:val="num" w:pos="2520"/>
        </w:tabs>
        <w:ind w:left="2520" w:hanging="360"/>
      </w:pPr>
      <w:rPr>
        <w:rFonts w:ascii="Wingdings" w:hAnsi="Wingdings" w:hint="default"/>
      </w:rPr>
    </w:lvl>
    <w:lvl w:ilvl="3" w:tplc="5442D416" w:tentative="1">
      <w:start w:val="1"/>
      <w:numFmt w:val="bullet"/>
      <w:lvlText w:val=""/>
      <w:lvlJc w:val="left"/>
      <w:pPr>
        <w:tabs>
          <w:tab w:val="num" w:pos="3240"/>
        </w:tabs>
        <w:ind w:left="3240" w:hanging="360"/>
      </w:pPr>
      <w:rPr>
        <w:rFonts w:ascii="Symbol" w:hAnsi="Symbol" w:hint="default"/>
      </w:rPr>
    </w:lvl>
    <w:lvl w:ilvl="4" w:tplc="EBAA8D3A" w:tentative="1">
      <w:start w:val="1"/>
      <w:numFmt w:val="bullet"/>
      <w:lvlText w:val="o"/>
      <w:lvlJc w:val="left"/>
      <w:pPr>
        <w:tabs>
          <w:tab w:val="num" w:pos="3960"/>
        </w:tabs>
        <w:ind w:left="3960" w:hanging="360"/>
      </w:pPr>
      <w:rPr>
        <w:rFonts w:ascii="Courier New" w:hAnsi="Courier New" w:cs="SimSun" w:hint="default"/>
      </w:rPr>
    </w:lvl>
    <w:lvl w:ilvl="5" w:tplc="881E7728" w:tentative="1">
      <w:start w:val="1"/>
      <w:numFmt w:val="bullet"/>
      <w:lvlText w:val=""/>
      <w:lvlJc w:val="left"/>
      <w:pPr>
        <w:tabs>
          <w:tab w:val="num" w:pos="4680"/>
        </w:tabs>
        <w:ind w:left="4680" w:hanging="360"/>
      </w:pPr>
      <w:rPr>
        <w:rFonts w:ascii="Wingdings" w:hAnsi="Wingdings" w:hint="default"/>
      </w:rPr>
    </w:lvl>
    <w:lvl w:ilvl="6" w:tplc="CCFEBABA" w:tentative="1">
      <w:start w:val="1"/>
      <w:numFmt w:val="bullet"/>
      <w:lvlText w:val=""/>
      <w:lvlJc w:val="left"/>
      <w:pPr>
        <w:tabs>
          <w:tab w:val="num" w:pos="5400"/>
        </w:tabs>
        <w:ind w:left="5400" w:hanging="360"/>
      </w:pPr>
      <w:rPr>
        <w:rFonts w:ascii="Symbol" w:hAnsi="Symbol" w:hint="default"/>
      </w:rPr>
    </w:lvl>
    <w:lvl w:ilvl="7" w:tplc="DFC40726" w:tentative="1">
      <w:start w:val="1"/>
      <w:numFmt w:val="bullet"/>
      <w:lvlText w:val="o"/>
      <w:lvlJc w:val="left"/>
      <w:pPr>
        <w:tabs>
          <w:tab w:val="num" w:pos="6120"/>
        </w:tabs>
        <w:ind w:left="6120" w:hanging="360"/>
      </w:pPr>
      <w:rPr>
        <w:rFonts w:ascii="Courier New" w:hAnsi="Courier New" w:cs="SimSun" w:hint="default"/>
      </w:rPr>
    </w:lvl>
    <w:lvl w:ilvl="8" w:tplc="BD8A0AE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41064D"/>
    <w:multiLevelType w:val="hybridMultilevel"/>
    <w:tmpl w:val="B90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47D31"/>
    <w:multiLevelType w:val="hybridMultilevel"/>
    <w:tmpl w:val="3C0C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4784F"/>
    <w:multiLevelType w:val="hybridMultilevel"/>
    <w:tmpl w:val="729C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54531"/>
    <w:multiLevelType w:val="hybridMultilevel"/>
    <w:tmpl w:val="481E1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607030"/>
    <w:multiLevelType w:val="hybridMultilevel"/>
    <w:tmpl w:val="5178DFDE"/>
    <w:lvl w:ilvl="0" w:tplc="335EEC5E">
      <w:start w:val="1"/>
      <w:numFmt w:val="bullet"/>
      <w:lvlText w:val=""/>
      <w:lvlJc w:val="left"/>
      <w:pPr>
        <w:tabs>
          <w:tab w:val="num" w:pos="570"/>
        </w:tabs>
        <w:ind w:left="570" w:hanging="360"/>
      </w:pPr>
      <w:rPr>
        <w:rFonts w:ascii="Symbol" w:hAnsi="Symbol" w:hint="default"/>
      </w:rPr>
    </w:lvl>
    <w:lvl w:ilvl="1" w:tplc="5E0A30BC" w:tentative="1">
      <w:start w:val="1"/>
      <w:numFmt w:val="bullet"/>
      <w:lvlText w:val="o"/>
      <w:lvlJc w:val="left"/>
      <w:pPr>
        <w:tabs>
          <w:tab w:val="num" w:pos="1290"/>
        </w:tabs>
        <w:ind w:left="1290" w:hanging="360"/>
      </w:pPr>
      <w:rPr>
        <w:rFonts w:ascii="Courier New" w:hAnsi="Courier New" w:cs="SimSun" w:hint="default"/>
      </w:rPr>
    </w:lvl>
    <w:lvl w:ilvl="2" w:tplc="05EEE178" w:tentative="1">
      <w:start w:val="1"/>
      <w:numFmt w:val="bullet"/>
      <w:lvlText w:val=""/>
      <w:lvlJc w:val="left"/>
      <w:pPr>
        <w:tabs>
          <w:tab w:val="num" w:pos="2010"/>
        </w:tabs>
        <w:ind w:left="2010" w:hanging="360"/>
      </w:pPr>
      <w:rPr>
        <w:rFonts w:ascii="Wingdings" w:hAnsi="Wingdings" w:hint="default"/>
      </w:rPr>
    </w:lvl>
    <w:lvl w:ilvl="3" w:tplc="61626DDA" w:tentative="1">
      <w:start w:val="1"/>
      <w:numFmt w:val="bullet"/>
      <w:lvlText w:val=""/>
      <w:lvlJc w:val="left"/>
      <w:pPr>
        <w:tabs>
          <w:tab w:val="num" w:pos="2730"/>
        </w:tabs>
        <w:ind w:left="2730" w:hanging="360"/>
      </w:pPr>
      <w:rPr>
        <w:rFonts w:ascii="Symbol" w:hAnsi="Symbol" w:hint="default"/>
      </w:rPr>
    </w:lvl>
    <w:lvl w:ilvl="4" w:tplc="B5D89C7A" w:tentative="1">
      <w:start w:val="1"/>
      <w:numFmt w:val="bullet"/>
      <w:lvlText w:val="o"/>
      <w:lvlJc w:val="left"/>
      <w:pPr>
        <w:tabs>
          <w:tab w:val="num" w:pos="3450"/>
        </w:tabs>
        <w:ind w:left="3450" w:hanging="360"/>
      </w:pPr>
      <w:rPr>
        <w:rFonts w:ascii="Courier New" w:hAnsi="Courier New" w:cs="SimSun" w:hint="default"/>
      </w:rPr>
    </w:lvl>
    <w:lvl w:ilvl="5" w:tplc="7F4C21FA" w:tentative="1">
      <w:start w:val="1"/>
      <w:numFmt w:val="bullet"/>
      <w:lvlText w:val=""/>
      <w:lvlJc w:val="left"/>
      <w:pPr>
        <w:tabs>
          <w:tab w:val="num" w:pos="4170"/>
        </w:tabs>
        <w:ind w:left="4170" w:hanging="360"/>
      </w:pPr>
      <w:rPr>
        <w:rFonts w:ascii="Wingdings" w:hAnsi="Wingdings" w:hint="default"/>
      </w:rPr>
    </w:lvl>
    <w:lvl w:ilvl="6" w:tplc="D006F1A8" w:tentative="1">
      <w:start w:val="1"/>
      <w:numFmt w:val="bullet"/>
      <w:lvlText w:val=""/>
      <w:lvlJc w:val="left"/>
      <w:pPr>
        <w:tabs>
          <w:tab w:val="num" w:pos="4890"/>
        </w:tabs>
        <w:ind w:left="4890" w:hanging="360"/>
      </w:pPr>
      <w:rPr>
        <w:rFonts w:ascii="Symbol" w:hAnsi="Symbol" w:hint="default"/>
      </w:rPr>
    </w:lvl>
    <w:lvl w:ilvl="7" w:tplc="630E67E0" w:tentative="1">
      <w:start w:val="1"/>
      <w:numFmt w:val="bullet"/>
      <w:lvlText w:val="o"/>
      <w:lvlJc w:val="left"/>
      <w:pPr>
        <w:tabs>
          <w:tab w:val="num" w:pos="5610"/>
        </w:tabs>
        <w:ind w:left="5610" w:hanging="360"/>
      </w:pPr>
      <w:rPr>
        <w:rFonts w:ascii="Courier New" w:hAnsi="Courier New" w:cs="SimSun" w:hint="default"/>
      </w:rPr>
    </w:lvl>
    <w:lvl w:ilvl="8" w:tplc="99303AB6" w:tentative="1">
      <w:start w:val="1"/>
      <w:numFmt w:val="bullet"/>
      <w:lvlText w:val=""/>
      <w:lvlJc w:val="left"/>
      <w:pPr>
        <w:tabs>
          <w:tab w:val="num" w:pos="6330"/>
        </w:tabs>
        <w:ind w:left="6330" w:hanging="360"/>
      </w:pPr>
      <w:rPr>
        <w:rFonts w:ascii="Wingdings" w:hAnsi="Wingdings" w:hint="default"/>
      </w:rPr>
    </w:lvl>
  </w:abstractNum>
  <w:abstractNum w:abstractNumId="14" w15:restartNumberingAfterBreak="0">
    <w:nsid w:val="7CB32532"/>
    <w:multiLevelType w:val="hybridMultilevel"/>
    <w:tmpl w:val="53B6C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8457422">
    <w:abstractNumId w:val="1"/>
  </w:num>
  <w:num w:numId="2" w16cid:durableId="1538201696">
    <w:abstractNumId w:val="8"/>
  </w:num>
  <w:num w:numId="3" w16cid:durableId="1065907266">
    <w:abstractNumId w:val="13"/>
  </w:num>
  <w:num w:numId="4" w16cid:durableId="977611478">
    <w:abstractNumId w:val="12"/>
  </w:num>
  <w:num w:numId="5" w16cid:durableId="1170294498">
    <w:abstractNumId w:val="14"/>
  </w:num>
  <w:num w:numId="6" w16cid:durableId="815610888">
    <w:abstractNumId w:val="4"/>
  </w:num>
  <w:num w:numId="7" w16cid:durableId="1085035255">
    <w:abstractNumId w:val="7"/>
  </w:num>
  <w:num w:numId="8" w16cid:durableId="1705982861">
    <w:abstractNumId w:val="10"/>
  </w:num>
  <w:num w:numId="9" w16cid:durableId="1932883773">
    <w:abstractNumId w:val="5"/>
  </w:num>
  <w:num w:numId="10" w16cid:durableId="1086417044">
    <w:abstractNumId w:val="9"/>
  </w:num>
  <w:num w:numId="11" w16cid:durableId="794299525">
    <w:abstractNumId w:val="6"/>
  </w:num>
  <w:num w:numId="12" w16cid:durableId="611935299">
    <w:abstractNumId w:val="11"/>
  </w:num>
  <w:num w:numId="13" w16cid:durableId="191117700">
    <w:abstractNumId w:val="2"/>
  </w:num>
  <w:num w:numId="14" w16cid:durableId="1057240583">
    <w:abstractNumId w:val="0"/>
  </w:num>
  <w:num w:numId="15" w16cid:durableId="151349128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A1"/>
    <w:rsid w:val="00017353"/>
    <w:rsid w:val="00020DBF"/>
    <w:rsid w:val="00030B48"/>
    <w:rsid w:val="00076B9D"/>
    <w:rsid w:val="00080D68"/>
    <w:rsid w:val="000B3932"/>
    <w:rsid w:val="000B4AE7"/>
    <w:rsid w:val="000C61BF"/>
    <w:rsid w:val="000E79EF"/>
    <w:rsid w:val="001037F2"/>
    <w:rsid w:val="001144D3"/>
    <w:rsid w:val="00140A4B"/>
    <w:rsid w:val="00181349"/>
    <w:rsid w:val="001815DE"/>
    <w:rsid w:val="001E6BA3"/>
    <w:rsid w:val="00211C71"/>
    <w:rsid w:val="00214293"/>
    <w:rsid w:val="00255304"/>
    <w:rsid w:val="00264CEF"/>
    <w:rsid w:val="0028533E"/>
    <w:rsid w:val="002A5A4D"/>
    <w:rsid w:val="002B0D24"/>
    <w:rsid w:val="002C1FBE"/>
    <w:rsid w:val="002C526E"/>
    <w:rsid w:val="002F34E6"/>
    <w:rsid w:val="0030271F"/>
    <w:rsid w:val="00306581"/>
    <w:rsid w:val="00322873"/>
    <w:rsid w:val="00323E41"/>
    <w:rsid w:val="00326846"/>
    <w:rsid w:val="0034727B"/>
    <w:rsid w:val="00365DFA"/>
    <w:rsid w:val="00366783"/>
    <w:rsid w:val="003742E1"/>
    <w:rsid w:val="0037761F"/>
    <w:rsid w:val="003A329D"/>
    <w:rsid w:val="003B570E"/>
    <w:rsid w:val="00400B2D"/>
    <w:rsid w:val="00425F11"/>
    <w:rsid w:val="00451E55"/>
    <w:rsid w:val="0045689A"/>
    <w:rsid w:val="004856EE"/>
    <w:rsid w:val="004A5418"/>
    <w:rsid w:val="004B1483"/>
    <w:rsid w:val="004B5FC7"/>
    <w:rsid w:val="004C21EC"/>
    <w:rsid w:val="004C394B"/>
    <w:rsid w:val="00533060"/>
    <w:rsid w:val="00581E23"/>
    <w:rsid w:val="00584002"/>
    <w:rsid w:val="00586710"/>
    <w:rsid w:val="005900F5"/>
    <w:rsid w:val="005A363F"/>
    <w:rsid w:val="00667D67"/>
    <w:rsid w:val="006836EE"/>
    <w:rsid w:val="00697354"/>
    <w:rsid w:val="006C1017"/>
    <w:rsid w:val="006C2CED"/>
    <w:rsid w:val="00721F11"/>
    <w:rsid w:val="007752F3"/>
    <w:rsid w:val="00780A6C"/>
    <w:rsid w:val="007B222C"/>
    <w:rsid w:val="007C203B"/>
    <w:rsid w:val="007E4729"/>
    <w:rsid w:val="007F4F6D"/>
    <w:rsid w:val="008262CB"/>
    <w:rsid w:val="00842E7F"/>
    <w:rsid w:val="008B5D11"/>
    <w:rsid w:val="008D3A20"/>
    <w:rsid w:val="008D457B"/>
    <w:rsid w:val="008F3C48"/>
    <w:rsid w:val="00931C54"/>
    <w:rsid w:val="00932829"/>
    <w:rsid w:val="00944B15"/>
    <w:rsid w:val="00945090"/>
    <w:rsid w:val="009521C4"/>
    <w:rsid w:val="00980DB4"/>
    <w:rsid w:val="009B4238"/>
    <w:rsid w:val="00A15105"/>
    <w:rsid w:val="00A57DE7"/>
    <w:rsid w:val="00A62BD2"/>
    <w:rsid w:val="00A64915"/>
    <w:rsid w:val="00AD1289"/>
    <w:rsid w:val="00AE29C9"/>
    <w:rsid w:val="00AE4CCF"/>
    <w:rsid w:val="00AF6535"/>
    <w:rsid w:val="00B011DF"/>
    <w:rsid w:val="00B17F7B"/>
    <w:rsid w:val="00B2442C"/>
    <w:rsid w:val="00B37FF5"/>
    <w:rsid w:val="00B44725"/>
    <w:rsid w:val="00B54840"/>
    <w:rsid w:val="00B57E0E"/>
    <w:rsid w:val="00B63A08"/>
    <w:rsid w:val="00B9784A"/>
    <w:rsid w:val="00BA3F3E"/>
    <w:rsid w:val="00BB5FDD"/>
    <w:rsid w:val="00BB79E0"/>
    <w:rsid w:val="00BC7B23"/>
    <w:rsid w:val="00BC7E19"/>
    <w:rsid w:val="00BD4415"/>
    <w:rsid w:val="00BE4C1D"/>
    <w:rsid w:val="00C12746"/>
    <w:rsid w:val="00C201BC"/>
    <w:rsid w:val="00C214D2"/>
    <w:rsid w:val="00C431B6"/>
    <w:rsid w:val="00C7014E"/>
    <w:rsid w:val="00C753A5"/>
    <w:rsid w:val="00CA01C5"/>
    <w:rsid w:val="00CA129B"/>
    <w:rsid w:val="00CA7C37"/>
    <w:rsid w:val="00CB4E44"/>
    <w:rsid w:val="00CC2F3C"/>
    <w:rsid w:val="00CE30DD"/>
    <w:rsid w:val="00CE391E"/>
    <w:rsid w:val="00D0088B"/>
    <w:rsid w:val="00D02997"/>
    <w:rsid w:val="00D2481F"/>
    <w:rsid w:val="00D27311"/>
    <w:rsid w:val="00D41202"/>
    <w:rsid w:val="00D461A8"/>
    <w:rsid w:val="00D8276C"/>
    <w:rsid w:val="00E01259"/>
    <w:rsid w:val="00E203AA"/>
    <w:rsid w:val="00E51599"/>
    <w:rsid w:val="00E52552"/>
    <w:rsid w:val="00E77004"/>
    <w:rsid w:val="00E94851"/>
    <w:rsid w:val="00E94B96"/>
    <w:rsid w:val="00EA44B5"/>
    <w:rsid w:val="00EC3FD6"/>
    <w:rsid w:val="00EE4795"/>
    <w:rsid w:val="00EE55FC"/>
    <w:rsid w:val="00EF60CA"/>
    <w:rsid w:val="00F143A1"/>
    <w:rsid w:val="00F30A82"/>
    <w:rsid w:val="00F42088"/>
    <w:rsid w:val="00F532CD"/>
    <w:rsid w:val="00F73FB9"/>
    <w:rsid w:val="00F823ED"/>
    <w:rsid w:val="00FA154F"/>
    <w:rsid w:val="00FC0C52"/>
    <w:rsid w:val="00FC4716"/>
    <w:rsid w:val="00FD18A2"/>
    <w:rsid w:val="00FE5C90"/>
    <w:rsid w:val="00FE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71CF7"/>
  <w15:chartTrackingRefBased/>
  <w15:docId w15:val="{B2412B5E-2E69-4B86-9A58-73E704B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7">
    <w:name w:val="Heading 217"/>
    <w:basedOn w:val="Normal"/>
    <w:pPr>
      <w:spacing w:after="315" w:line="252" w:lineRule="auto"/>
      <w:outlineLvl w:val="2"/>
    </w:pPr>
    <w:rPr>
      <w:color w:val="333333"/>
      <w:sz w:val="58"/>
      <w:szCs w:val="58"/>
    </w:rPr>
  </w:style>
  <w:style w:type="paragraph" w:customStyle="1" w:styleId="Heading325">
    <w:name w:val="Heading 325"/>
    <w:basedOn w:val="Normal"/>
    <w:pPr>
      <w:spacing w:before="100" w:beforeAutospacing="1" w:after="90"/>
      <w:outlineLvl w:val="3"/>
    </w:pPr>
    <w:rPr>
      <w:color w:val="2D2C2C"/>
      <w:sz w:val="34"/>
      <w:szCs w:val="34"/>
    </w:rPr>
  </w:style>
  <w:style w:type="paragraph" w:customStyle="1" w:styleId="NormalWeb16">
    <w:name w:val="Normal (Web)16"/>
    <w:basedOn w:val="Normal"/>
    <w:pPr>
      <w:spacing w:before="100" w:beforeAutospacing="1" w:after="315"/>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Strong">
    <w:name w:val="Strong"/>
    <w:qFormat/>
    <w:rPr>
      <w:b/>
      <w:bCs/>
    </w:rPr>
  </w:style>
  <w:style w:type="character" w:styleId="Emphasis">
    <w:name w:val="Emphasis"/>
    <w:qFormat/>
    <w:rPr>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F143A1"/>
    <w:rPr>
      <w:rFonts w:ascii="Tahoma" w:hAnsi="Tahoma" w:cs="Tahoma"/>
      <w:sz w:val="16"/>
      <w:szCs w:val="16"/>
    </w:rPr>
  </w:style>
  <w:style w:type="character" w:customStyle="1" w:styleId="BalloonTextChar">
    <w:name w:val="Balloon Text Char"/>
    <w:link w:val="BalloonText"/>
    <w:uiPriority w:val="99"/>
    <w:semiHidden/>
    <w:rsid w:val="00F143A1"/>
    <w:rPr>
      <w:rFonts w:ascii="Tahoma" w:hAnsi="Tahoma" w:cs="Tahoma"/>
      <w:sz w:val="16"/>
      <w:szCs w:val="16"/>
    </w:rPr>
  </w:style>
  <w:style w:type="character" w:styleId="Hyperlink">
    <w:name w:val="Hyperlink"/>
    <w:uiPriority w:val="99"/>
    <w:unhideWhenUsed/>
    <w:rsid w:val="00F73FB9"/>
    <w:rPr>
      <w:color w:val="0000FF"/>
      <w:u w:val="single"/>
    </w:rPr>
  </w:style>
  <w:style w:type="table" w:styleId="TableGrid">
    <w:name w:val="Table Grid"/>
    <w:basedOn w:val="TableNormal"/>
    <w:uiPriority w:val="59"/>
    <w:rsid w:val="0032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354"/>
    <w:pPr>
      <w:ind w:left="720"/>
      <w:contextualSpacing/>
    </w:pPr>
    <w:rPr>
      <w:rFonts w:ascii="Calibri" w:eastAsia="Calibri" w:hAnsi="Calibri"/>
      <w:sz w:val="22"/>
      <w:szCs w:val="22"/>
      <w:lang w:eastAsia="en-US"/>
    </w:rPr>
  </w:style>
  <w:style w:type="paragraph" w:customStyle="1" w:styleId="xm1534202745211783369m-5084702887656518697m-1739156199433429855msolistparagraph">
    <w:name w:val="x_m_1534202745211783369m_-5084702887656518697m_-1739156199433429855msolistparagraph"/>
    <w:basedOn w:val="Normal"/>
    <w:rsid w:val="00451E55"/>
    <w:pPr>
      <w:spacing w:before="100" w:beforeAutospacing="1" w:after="100" w:afterAutospacing="1"/>
    </w:pPr>
  </w:style>
  <w:style w:type="paragraph" w:customStyle="1" w:styleId="xmsonormal">
    <w:name w:val="x_msonormal"/>
    <w:basedOn w:val="Normal"/>
    <w:rsid w:val="00451E55"/>
    <w:pPr>
      <w:spacing w:before="100" w:beforeAutospacing="1" w:after="100" w:afterAutospacing="1"/>
    </w:pPr>
  </w:style>
  <w:style w:type="character" w:customStyle="1" w:styleId="FooterChar">
    <w:name w:val="Footer Char"/>
    <w:basedOn w:val="DefaultParagraphFont"/>
    <w:link w:val="Footer"/>
    <w:uiPriority w:val="99"/>
    <w:rsid w:val="00BA3F3E"/>
    <w:rPr>
      <w:sz w:val="24"/>
      <w:szCs w:val="24"/>
    </w:rPr>
  </w:style>
  <w:style w:type="character" w:customStyle="1" w:styleId="HeaderChar">
    <w:name w:val="Header Char"/>
    <w:basedOn w:val="DefaultParagraphFont"/>
    <w:link w:val="Header"/>
    <w:uiPriority w:val="99"/>
    <w:rsid w:val="00BA3F3E"/>
    <w:rPr>
      <w:sz w:val="24"/>
      <w:szCs w:val="24"/>
    </w:rPr>
  </w:style>
  <w:style w:type="paragraph" w:customStyle="1" w:styleId="xm4918765943105322036xmsonormal">
    <w:name w:val="x_m_4918765943105322036x_msonormal"/>
    <w:basedOn w:val="Normal"/>
    <w:rsid w:val="00D02997"/>
    <w:pPr>
      <w:spacing w:before="100" w:beforeAutospacing="1" w:after="100" w:afterAutospacing="1"/>
    </w:pPr>
  </w:style>
  <w:style w:type="character" w:styleId="FollowedHyperlink">
    <w:name w:val="FollowedHyperlink"/>
    <w:basedOn w:val="DefaultParagraphFont"/>
    <w:uiPriority w:val="99"/>
    <w:semiHidden/>
    <w:unhideWhenUsed/>
    <w:rsid w:val="00FC4716"/>
    <w:rPr>
      <w:color w:val="954F72" w:themeColor="followedHyperlink"/>
      <w:u w:val="single"/>
    </w:rPr>
  </w:style>
  <w:style w:type="character" w:styleId="UnresolvedMention">
    <w:name w:val="Unresolved Mention"/>
    <w:basedOn w:val="DefaultParagraphFont"/>
    <w:uiPriority w:val="99"/>
    <w:semiHidden/>
    <w:unhideWhenUsed/>
    <w:rsid w:val="000C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39800">
      <w:bodyDiv w:val="1"/>
      <w:marLeft w:val="0"/>
      <w:marRight w:val="0"/>
      <w:marTop w:val="0"/>
      <w:marBottom w:val="0"/>
      <w:divBdr>
        <w:top w:val="none" w:sz="0" w:space="0" w:color="auto"/>
        <w:left w:val="none" w:sz="0" w:space="0" w:color="auto"/>
        <w:bottom w:val="none" w:sz="0" w:space="0" w:color="auto"/>
        <w:right w:val="none" w:sz="0" w:space="0" w:color="auto"/>
      </w:divBdr>
      <w:divsChild>
        <w:div w:id="1125122790">
          <w:marLeft w:val="0"/>
          <w:marRight w:val="0"/>
          <w:marTop w:val="0"/>
          <w:marBottom w:val="0"/>
          <w:divBdr>
            <w:top w:val="none" w:sz="0" w:space="0" w:color="auto"/>
            <w:left w:val="none" w:sz="0" w:space="0" w:color="auto"/>
            <w:bottom w:val="none" w:sz="0" w:space="0" w:color="auto"/>
            <w:right w:val="none" w:sz="0" w:space="0" w:color="auto"/>
          </w:divBdr>
          <w:divsChild>
            <w:div w:id="723019688">
              <w:marLeft w:val="0"/>
              <w:marRight w:val="0"/>
              <w:marTop w:val="0"/>
              <w:marBottom w:val="0"/>
              <w:divBdr>
                <w:top w:val="none" w:sz="0" w:space="0" w:color="auto"/>
                <w:left w:val="none" w:sz="0" w:space="0" w:color="auto"/>
                <w:bottom w:val="none" w:sz="0" w:space="0" w:color="auto"/>
                <w:right w:val="none" w:sz="0" w:space="0" w:color="auto"/>
              </w:divBdr>
              <w:divsChild>
                <w:div w:id="219094086">
                  <w:marLeft w:val="0"/>
                  <w:marRight w:val="0"/>
                  <w:marTop w:val="0"/>
                  <w:marBottom w:val="0"/>
                  <w:divBdr>
                    <w:top w:val="none" w:sz="0" w:space="0" w:color="auto"/>
                    <w:left w:val="none" w:sz="0" w:space="0" w:color="auto"/>
                    <w:bottom w:val="none" w:sz="0" w:space="0" w:color="auto"/>
                    <w:right w:val="none" w:sz="0" w:space="0" w:color="auto"/>
                  </w:divBdr>
                  <w:divsChild>
                    <w:div w:id="2006592679">
                      <w:marLeft w:val="0"/>
                      <w:marRight w:val="0"/>
                      <w:marTop w:val="0"/>
                      <w:marBottom w:val="0"/>
                      <w:divBdr>
                        <w:top w:val="none" w:sz="0" w:space="0" w:color="auto"/>
                        <w:left w:val="none" w:sz="0" w:space="0" w:color="auto"/>
                        <w:bottom w:val="none" w:sz="0" w:space="0" w:color="auto"/>
                        <w:right w:val="none" w:sz="0" w:space="0" w:color="auto"/>
                      </w:divBdr>
                      <w:divsChild>
                        <w:div w:id="1513060654">
                          <w:marLeft w:val="0"/>
                          <w:marRight w:val="0"/>
                          <w:marTop w:val="0"/>
                          <w:marBottom w:val="0"/>
                          <w:divBdr>
                            <w:top w:val="none" w:sz="0" w:space="0" w:color="auto"/>
                            <w:left w:val="none" w:sz="0" w:space="0" w:color="auto"/>
                            <w:bottom w:val="none" w:sz="0" w:space="0" w:color="auto"/>
                            <w:right w:val="none" w:sz="0" w:space="0" w:color="auto"/>
                          </w:divBdr>
                          <w:divsChild>
                            <w:div w:id="1881168764">
                              <w:marLeft w:val="0"/>
                              <w:marRight w:val="0"/>
                              <w:marTop w:val="0"/>
                              <w:marBottom w:val="0"/>
                              <w:divBdr>
                                <w:top w:val="none" w:sz="0" w:space="0" w:color="auto"/>
                                <w:left w:val="none" w:sz="0" w:space="0" w:color="auto"/>
                                <w:bottom w:val="none" w:sz="0" w:space="0" w:color="auto"/>
                                <w:right w:val="none" w:sz="0" w:space="0" w:color="auto"/>
                              </w:divBdr>
                              <w:divsChild>
                                <w:div w:id="1905526901">
                                  <w:marLeft w:val="0"/>
                                  <w:marRight w:val="0"/>
                                  <w:marTop w:val="0"/>
                                  <w:marBottom w:val="0"/>
                                  <w:divBdr>
                                    <w:top w:val="none" w:sz="0" w:space="0" w:color="auto"/>
                                    <w:left w:val="none" w:sz="0" w:space="0" w:color="auto"/>
                                    <w:bottom w:val="none" w:sz="0" w:space="0" w:color="auto"/>
                                    <w:right w:val="none" w:sz="0" w:space="0" w:color="auto"/>
                                  </w:divBdr>
                                  <w:divsChild>
                                    <w:div w:id="67967074">
                                      <w:marLeft w:val="0"/>
                                      <w:marRight w:val="0"/>
                                      <w:marTop w:val="0"/>
                                      <w:marBottom w:val="0"/>
                                      <w:divBdr>
                                        <w:top w:val="none" w:sz="0" w:space="0" w:color="auto"/>
                                        <w:left w:val="none" w:sz="0" w:space="0" w:color="auto"/>
                                        <w:bottom w:val="none" w:sz="0" w:space="0" w:color="auto"/>
                                        <w:right w:val="none" w:sz="0" w:space="0" w:color="auto"/>
                                      </w:divBdr>
                                      <w:divsChild>
                                        <w:div w:id="1160806215">
                                          <w:marLeft w:val="0"/>
                                          <w:marRight w:val="0"/>
                                          <w:marTop w:val="0"/>
                                          <w:marBottom w:val="0"/>
                                          <w:divBdr>
                                            <w:top w:val="none" w:sz="0" w:space="0" w:color="auto"/>
                                            <w:left w:val="none" w:sz="0" w:space="0" w:color="auto"/>
                                            <w:bottom w:val="none" w:sz="0" w:space="0" w:color="auto"/>
                                            <w:right w:val="none" w:sz="0" w:space="0" w:color="auto"/>
                                          </w:divBdr>
                                          <w:divsChild>
                                            <w:div w:id="14391810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79933281">
                                                  <w:marLeft w:val="0"/>
                                                  <w:marRight w:val="0"/>
                                                  <w:marTop w:val="0"/>
                                                  <w:marBottom w:val="0"/>
                                                  <w:divBdr>
                                                    <w:top w:val="none" w:sz="0" w:space="0" w:color="auto"/>
                                                    <w:left w:val="none" w:sz="0" w:space="0" w:color="auto"/>
                                                    <w:bottom w:val="none" w:sz="0" w:space="0" w:color="auto"/>
                                                    <w:right w:val="none" w:sz="0" w:space="0" w:color="auto"/>
                                                  </w:divBdr>
                                                  <w:divsChild>
                                                    <w:div w:id="488400845">
                                                      <w:marLeft w:val="0"/>
                                                      <w:marRight w:val="0"/>
                                                      <w:marTop w:val="0"/>
                                                      <w:marBottom w:val="0"/>
                                                      <w:divBdr>
                                                        <w:top w:val="none" w:sz="0" w:space="0" w:color="auto"/>
                                                        <w:left w:val="none" w:sz="0" w:space="0" w:color="auto"/>
                                                        <w:bottom w:val="none" w:sz="0" w:space="0" w:color="auto"/>
                                                        <w:right w:val="none" w:sz="0" w:space="0" w:color="auto"/>
                                                      </w:divBdr>
                                                      <w:divsChild>
                                                        <w:div w:id="235209482">
                                                          <w:marLeft w:val="0"/>
                                                          <w:marRight w:val="0"/>
                                                          <w:marTop w:val="0"/>
                                                          <w:marBottom w:val="0"/>
                                                          <w:divBdr>
                                                            <w:top w:val="none" w:sz="0" w:space="0" w:color="auto"/>
                                                            <w:left w:val="none" w:sz="0" w:space="0" w:color="auto"/>
                                                            <w:bottom w:val="none" w:sz="0" w:space="0" w:color="auto"/>
                                                            <w:right w:val="none" w:sz="0" w:space="0" w:color="auto"/>
                                                          </w:divBdr>
                                                          <w:divsChild>
                                                            <w:div w:id="895698706">
                                                              <w:marLeft w:val="0"/>
                                                              <w:marRight w:val="0"/>
                                                              <w:marTop w:val="0"/>
                                                              <w:marBottom w:val="0"/>
                                                              <w:divBdr>
                                                                <w:top w:val="none" w:sz="0" w:space="0" w:color="auto"/>
                                                                <w:left w:val="none" w:sz="0" w:space="0" w:color="auto"/>
                                                                <w:bottom w:val="none" w:sz="0" w:space="0" w:color="auto"/>
                                                                <w:right w:val="none" w:sz="0" w:space="0" w:color="auto"/>
                                                              </w:divBdr>
                                                              <w:divsChild>
                                                                <w:div w:id="441730531">
                                                                  <w:marLeft w:val="0"/>
                                                                  <w:marRight w:val="0"/>
                                                                  <w:marTop w:val="0"/>
                                                                  <w:marBottom w:val="0"/>
                                                                  <w:divBdr>
                                                                    <w:top w:val="none" w:sz="0" w:space="0" w:color="auto"/>
                                                                    <w:left w:val="none" w:sz="0" w:space="0" w:color="auto"/>
                                                                    <w:bottom w:val="none" w:sz="0" w:space="0" w:color="auto"/>
                                                                    <w:right w:val="none" w:sz="0" w:space="0" w:color="auto"/>
                                                                  </w:divBdr>
                                                                  <w:divsChild>
                                                                    <w:div w:id="580141624">
                                                                      <w:marLeft w:val="0"/>
                                                                      <w:marRight w:val="0"/>
                                                                      <w:marTop w:val="0"/>
                                                                      <w:marBottom w:val="0"/>
                                                                      <w:divBdr>
                                                                        <w:top w:val="none" w:sz="0" w:space="0" w:color="auto"/>
                                                                        <w:left w:val="none" w:sz="0" w:space="0" w:color="auto"/>
                                                                        <w:bottom w:val="none" w:sz="0" w:space="0" w:color="auto"/>
                                                                        <w:right w:val="none" w:sz="0" w:space="0" w:color="auto"/>
                                                                      </w:divBdr>
                                                                      <w:divsChild>
                                                                        <w:div w:id="1262375492">
                                                                          <w:marLeft w:val="0"/>
                                                                          <w:marRight w:val="0"/>
                                                                          <w:marTop w:val="0"/>
                                                                          <w:marBottom w:val="0"/>
                                                                          <w:divBdr>
                                                                            <w:top w:val="none" w:sz="0" w:space="0" w:color="auto"/>
                                                                            <w:left w:val="none" w:sz="0" w:space="0" w:color="auto"/>
                                                                            <w:bottom w:val="none" w:sz="0" w:space="0" w:color="auto"/>
                                                                            <w:right w:val="none" w:sz="0" w:space="0" w:color="auto"/>
                                                                          </w:divBdr>
                                                                          <w:divsChild>
                                                                            <w:div w:id="1454514544">
                                                                              <w:marLeft w:val="0"/>
                                                                              <w:marRight w:val="0"/>
                                                                              <w:marTop w:val="0"/>
                                                                              <w:marBottom w:val="0"/>
                                                                              <w:divBdr>
                                                                                <w:top w:val="none" w:sz="0" w:space="0" w:color="auto"/>
                                                                                <w:left w:val="none" w:sz="0" w:space="0" w:color="auto"/>
                                                                                <w:bottom w:val="none" w:sz="0" w:space="0" w:color="auto"/>
                                                                                <w:right w:val="none" w:sz="0" w:space="0" w:color="auto"/>
                                                                              </w:divBdr>
                                                                              <w:divsChild>
                                                                                <w:div w:id="602346566">
                                                                                  <w:marLeft w:val="0"/>
                                                                                  <w:marRight w:val="0"/>
                                                                                  <w:marTop w:val="0"/>
                                                                                  <w:marBottom w:val="0"/>
                                                                                  <w:divBdr>
                                                                                    <w:top w:val="none" w:sz="0" w:space="0" w:color="auto"/>
                                                                                    <w:left w:val="none" w:sz="0" w:space="0" w:color="auto"/>
                                                                                    <w:bottom w:val="none" w:sz="0" w:space="0" w:color="auto"/>
                                                                                    <w:right w:val="none" w:sz="0" w:space="0" w:color="auto"/>
                                                                                  </w:divBdr>
                                                                                  <w:divsChild>
                                                                                    <w:div w:id="407579679">
                                                                                      <w:marLeft w:val="0"/>
                                                                                      <w:marRight w:val="0"/>
                                                                                      <w:marTop w:val="0"/>
                                                                                      <w:marBottom w:val="0"/>
                                                                                      <w:divBdr>
                                                                                        <w:top w:val="none" w:sz="0" w:space="0" w:color="auto"/>
                                                                                        <w:left w:val="none" w:sz="0" w:space="0" w:color="auto"/>
                                                                                        <w:bottom w:val="none" w:sz="0" w:space="0" w:color="auto"/>
                                                                                        <w:right w:val="none" w:sz="0" w:space="0" w:color="auto"/>
                                                                                      </w:divBdr>
                                                                                      <w:divsChild>
                                                                                        <w:div w:id="1557861294">
                                                                                          <w:marLeft w:val="0"/>
                                                                                          <w:marRight w:val="120"/>
                                                                                          <w:marTop w:val="0"/>
                                                                                          <w:marBottom w:val="150"/>
                                                                                          <w:divBdr>
                                                                                            <w:top w:val="single" w:sz="2" w:space="0" w:color="EFEFEF"/>
                                                                                            <w:left w:val="single" w:sz="6" w:space="0" w:color="EFEFEF"/>
                                                                                            <w:bottom w:val="single" w:sz="6" w:space="0" w:color="E2E2E2"/>
                                                                                            <w:right w:val="single" w:sz="6" w:space="0" w:color="EFEFEF"/>
                                                                                          </w:divBdr>
                                                                                          <w:divsChild>
                                                                                            <w:div w:id="214972509">
                                                                                              <w:marLeft w:val="0"/>
                                                                                              <w:marRight w:val="0"/>
                                                                                              <w:marTop w:val="0"/>
                                                                                              <w:marBottom w:val="0"/>
                                                                                              <w:divBdr>
                                                                                                <w:top w:val="none" w:sz="0" w:space="0" w:color="auto"/>
                                                                                                <w:left w:val="none" w:sz="0" w:space="0" w:color="auto"/>
                                                                                                <w:bottom w:val="none" w:sz="0" w:space="0" w:color="auto"/>
                                                                                                <w:right w:val="none" w:sz="0" w:space="0" w:color="auto"/>
                                                                                              </w:divBdr>
                                                                                              <w:divsChild>
                                                                                                <w:div w:id="965811412">
                                                                                                  <w:marLeft w:val="0"/>
                                                                                                  <w:marRight w:val="0"/>
                                                                                                  <w:marTop w:val="0"/>
                                                                                                  <w:marBottom w:val="0"/>
                                                                                                  <w:divBdr>
                                                                                                    <w:top w:val="none" w:sz="0" w:space="0" w:color="auto"/>
                                                                                                    <w:left w:val="none" w:sz="0" w:space="0" w:color="auto"/>
                                                                                                    <w:bottom w:val="none" w:sz="0" w:space="0" w:color="auto"/>
                                                                                                    <w:right w:val="none" w:sz="0" w:space="0" w:color="auto"/>
                                                                                                  </w:divBdr>
                                                                                                  <w:divsChild>
                                                                                                    <w:div w:id="1366834081">
                                                                                                      <w:marLeft w:val="0"/>
                                                                                                      <w:marRight w:val="0"/>
                                                                                                      <w:marTop w:val="0"/>
                                                                                                      <w:marBottom w:val="0"/>
                                                                                                      <w:divBdr>
                                                                                                        <w:top w:val="none" w:sz="0" w:space="0" w:color="auto"/>
                                                                                                        <w:left w:val="none" w:sz="0" w:space="0" w:color="auto"/>
                                                                                                        <w:bottom w:val="none" w:sz="0" w:space="0" w:color="auto"/>
                                                                                                        <w:right w:val="none" w:sz="0" w:space="0" w:color="auto"/>
                                                                                                      </w:divBdr>
                                                                                                      <w:divsChild>
                                                                                                        <w:div w:id="506869175">
                                                                                                          <w:marLeft w:val="0"/>
                                                                                                          <w:marRight w:val="0"/>
                                                                                                          <w:marTop w:val="0"/>
                                                                                                          <w:marBottom w:val="0"/>
                                                                                                          <w:divBdr>
                                                                                                            <w:top w:val="none" w:sz="0" w:space="0" w:color="auto"/>
                                                                                                            <w:left w:val="none" w:sz="0" w:space="0" w:color="auto"/>
                                                                                                            <w:bottom w:val="none" w:sz="0" w:space="0" w:color="auto"/>
                                                                                                            <w:right w:val="none" w:sz="0" w:space="0" w:color="auto"/>
                                                                                                          </w:divBdr>
                                                                                                          <w:divsChild>
                                                                                                            <w:div w:id="397897496">
                                                                                                              <w:marLeft w:val="0"/>
                                                                                                              <w:marRight w:val="0"/>
                                                                                                              <w:marTop w:val="0"/>
                                                                                                              <w:marBottom w:val="0"/>
                                                                                                              <w:divBdr>
                                                                                                                <w:top w:val="single" w:sz="2" w:space="4" w:color="D8D8D8"/>
                                                                                                                <w:left w:val="single" w:sz="2" w:space="0" w:color="D8D8D8"/>
                                                                                                                <w:bottom w:val="single" w:sz="2" w:space="4" w:color="D8D8D8"/>
                                                                                                                <w:right w:val="single" w:sz="2" w:space="0" w:color="D8D8D8"/>
                                                                                                              </w:divBdr>
                                                                                                              <w:divsChild>
                                                                                                                <w:div w:id="845485799">
                                                                                                                  <w:marLeft w:val="225"/>
                                                                                                                  <w:marRight w:val="225"/>
                                                                                                                  <w:marTop w:val="75"/>
                                                                                                                  <w:marBottom w:val="75"/>
                                                                                                                  <w:divBdr>
                                                                                                                    <w:top w:val="none" w:sz="0" w:space="0" w:color="auto"/>
                                                                                                                    <w:left w:val="none" w:sz="0" w:space="0" w:color="auto"/>
                                                                                                                    <w:bottom w:val="none" w:sz="0" w:space="0" w:color="auto"/>
                                                                                                                    <w:right w:val="none" w:sz="0" w:space="0" w:color="auto"/>
                                                                                                                  </w:divBdr>
                                                                                                                  <w:divsChild>
                                                                                                                    <w:div w:id="629016524">
                                                                                                                      <w:marLeft w:val="0"/>
                                                                                                                      <w:marRight w:val="0"/>
                                                                                                                      <w:marTop w:val="0"/>
                                                                                                                      <w:marBottom w:val="0"/>
                                                                                                                      <w:divBdr>
                                                                                                                        <w:top w:val="single" w:sz="6" w:space="0" w:color="auto"/>
                                                                                                                        <w:left w:val="single" w:sz="6" w:space="0" w:color="auto"/>
                                                                                                                        <w:bottom w:val="single" w:sz="6" w:space="0" w:color="auto"/>
                                                                                                                        <w:right w:val="single" w:sz="6" w:space="0" w:color="auto"/>
                                                                                                                      </w:divBdr>
                                                                                                                      <w:divsChild>
                                                                                                                        <w:div w:id="355349195">
                                                                                                                          <w:marLeft w:val="0"/>
                                                                                                                          <w:marRight w:val="0"/>
                                                                                                                          <w:marTop w:val="0"/>
                                                                                                                          <w:marBottom w:val="0"/>
                                                                                                                          <w:divBdr>
                                                                                                                            <w:top w:val="none" w:sz="0" w:space="0" w:color="auto"/>
                                                                                                                            <w:left w:val="none" w:sz="0" w:space="0" w:color="auto"/>
                                                                                                                            <w:bottom w:val="none" w:sz="0" w:space="0" w:color="auto"/>
                                                                                                                            <w:right w:val="none" w:sz="0" w:space="0" w:color="auto"/>
                                                                                                                          </w:divBdr>
                                                                                                                          <w:divsChild>
                                                                                                                            <w:div w:id="7692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795390">
      <w:bodyDiv w:val="1"/>
      <w:marLeft w:val="0"/>
      <w:marRight w:val="0"/>
      <w:marTop w:val="0"/>
      <w:marBottom w:val="0"/>
      <w:divBdr>
        <w:top w:val="none" w:sz="0" w:space="0" w:color="auto"/>
        <w:left w:val="none" w:sz="0" w:space="0" w:color="auto"/>
        <w:bottom w:val="none" w:sz="0" w:space="0" w:color="auto"/>
        <w:right w:val="none" w:sz="0" w:space="0" w:color="auto"/>
      </w:divBdr>
    </w:div>
    <w:div w:id="16546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folklsc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lsc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norfolk.gov.uk" TargetMode="External"/><Relationship Id="rId5" Type="http://schemas.openxmlformats.org/officeDocument/2006/relationships/webSettings" Target="webSettings.xml"/><Relationship Id="rId15" Type="http://schemas.openxmlformats.org/officeDocument/2006/relationships/hyperlink" Target="http://www.norfolklscb.org" TargetMode="External"/><Relationship Id="rId10" Type="http://schemas.openxmlformats.org/officeDocument/2006/relationships/hyperlink" Target="https://norfolklscp.org.uk/about/policies-procedures/safer-workforce/83-allegations-against-persons-who-workvolunteer-with-child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folklscb.org" TargetMode="External"/><Relationship Id="rId14" Type="http://schemas.openxmlformats.org/officeDocument/2006/relationships/hyperlink" Target="http://www.norfolkls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08DA-FFFA-4A42-A8F3-7E5F2725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Victoria Road Motors</Company>
  <LinksUpToDate>false</LinksUpToDate>
  <CharactersWithSpaces>25252</CharactersWithSpaces>
  <SharedDoc>false</SharedDoc>
  <HLinks>
    <vt:vector size="36" baseType="variant">
      <vt:variant>
        <vt:i4>2752614</vt:i4>
      </vt:variant>
      <vt:variant>
        <vt:i4>15</vt:i4>
      </vt:variant>
      <vt:variant>
        <vt:i4>0</vt:i4>
      </vt:variant>
      <vt:variant>
        <vt:i4>5</vt:i4>
      </vt:variant>
      <vt:variant>
        <vt:lpwstr>http://www.norfolklscb.org/</vt:lpwstr>
      </vt:variant>
      <vt:variant>
        <vt:lpwstr/>
      </vt:variant>
      <vt:variant>
        <vt:i4>2752614</vt:i4>
      </vt:variant>
      <vt:variant>
        <vt:i4>12</vt:i4>
      </vt:variant>
      <vt:variant>
        <vt:i4>0</vt:i4>
      </vt:variant>
      <vt:variant>
        <vt:i4>5</vt:i4>
      </vt:variant>
      <vt:variant>
        <vt:lpwstr>http://www.norfolklscb.org/</vt:lpwstr>
      </vt:variant>
      <vt:variant>
        <vt:lpwstr/>
      </vt:variant>
      <vt:variant>
        <vt:i4>2883708</vt:i4>
      </vt:variant>
      <vt:variant>
        <vt:i4>9</vt:i4>
      </vt:variant>
      <vt:variant>
        <vt:i4>0</vt:i4>
      </vt:variant>
      <vt:variant>
        <vt:i4>5</vt:i4>
      </vt:variant>
      <vt:variant>
        <vt:lpwstr>http://www.norfolklscb.org/1552-2/</vt:lpwstr>
      </vt:variant>
      <vt:variant>
        <vt:lpwstr/>
      </vt:variant>
      <vt:variant>
        <vt:i4>4915256</vt:i4>
      </vt:variant>
      <vt:variant>
        <vt:i4>6</vt:i4>
      </vt:variant>
      <vt:variant>
        <vt:i4>0</vt:i4>
      </vt:variant>
      <vt:variant>
        <vt:i4>5</vt:i4>
      </vt:variant>
      <vt:variant>
        <vt:lpwstr>mailto:LADO@norfolk.gov.uk</vt:lpwstr>
      </vt:variant>
      <vt:variant>
        <vt:lpwstr/>
      </vt:variant>
      <vt:variant>
        <vt:i4>3735586</vt:i4>
      </vt:variant>
      <vt:variant>
        <vt:i4>3</vt:i4>
      </vt:variant>
      <vt:variant>
        <vt:i4>0</vt:i4>
      </vt:variant>
      <vt:variant>
        <vt:i4>5</vt:i4>
      </vt:variant>
      <vt:variant>
        <vt:lpwstr>http://norfolkscb.proceduresonline.com/chapters/contents.html</vt:lpwstr>
      </vt:variant>
      <vt:variant>
        <vt:lpwstr>individuals</vt:lpwstr>
      </vt:variant>
      <vt:variant>
        <vt:i4>2752614</vt:i4>
      </vt:variant>
      <vt:variant>
        <vt:i4>0</vt:i4>
      </vt:variant>
      <vt:variant>
        <vt:i4>0</vt:i4>
      </vt:variant>
      <vt:variant>
        <vt:i4>5</vt:i4>
      </vt:variant>
      <vt:variant>
        <vt:lpwstr>http://www.norfolklscb.org/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Harry Town</cp:lastModifiedBy>
  <cp:revision>11</cp:revision>
  <cp:lastPrinted>2024-02-10T15:42:00Z</cp:lastPrinted>
  <dcterms:created xsi:type="dcterms:W3CDTF">2022-08-24T16:32:00Z</dcterms:created>
  <dcterms:modified xsi:type="dcterms:W3CDTF">2024-02-10T15:42:00Z</dcterms:modified>
</cp:coreProperties>
</file>